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4E" w:rsidRPr="00C20B4E" w:rsidRDefault="00C20B4E" w:rsidP="00C20B4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20B4E">
        <w:rPr>
          <w:rFonts w:ascii="Times New Roman" w:hAnsi="Times New Roman" w:cs="Times New Roman"/>
          <w:sz w:val="24"/>
          <w:szCs w:val="24"/>
          <w:lang w:val="uk-UA"/>
        </w:rPr>
        <w:t>Дані</w:t>
      </w:r>
    </w:p>
    <w:p w:rsidR="00C20B4E" w:rsidRPr="00C20B4E" w:rsidRDefault="00C20B4E" w:rsidP="00C20B4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20B4E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переможців І</w:t>
      </w:r>
      <w:r w:rsidRPr="00C20B4E">
        <w:rPr>
          <w:rFonts w:ascii="Times New Roman" w:hAnsi="Times New Roman" w:cs="Times New Roman"/>
          <w:sz w:val="24"/>
          <w:szCs w:val="24"/>
          <w:lang w:val="uk-UA"/>
        </w:rPr>
        <w:t>І етапу Всеукраїнського конкурсу-захисту</w:t>
      </w:r>
    </w:p>
    <w:p w:rsidR="00C20B4E" w:rsidRPr="00C20B4E" w:rsidRDefault="00C20B4E" w:rsidP="00C20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20B4E">
        <w:rPr>
          <w:rFonts w:ascii="Times New Roman" w:hAnsi="Times New Roman" w:cs="Times New Roman"/>
          <w:sz w:val="24"/>
          <w:szCs w:val="24"/>
          <w:lang w:val="uk-UA"/>
        </w:rPr>
        <w:t xml:space="preserve">науково-дослідницьких робіт учнів-членів МАН України у 2012/2013 навчальному році </w:t>
      </w:r>
    </w:p>
    <w:p w:rsidR="00C20B4E" w:rsidRPr="00C20B4E" w:rsidRDefault="00C20B4E" w:rsidP="00C20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20B4E">
        <w:rPr>
          <w:rFonts w:ascii="Times New Roman" w:hAnsi="Times New Roman" w:cs="Times New Roman"/>
          <w:sz w:val="24"/>
          <w:szCs w:val="24"/>
          <w:lang w:val="uk-UA"/>
        </w:rPr>
        <w:t>Золочівського</w:t>
      </w:r>
      <w:proofErr w:type="spellEnd"/>
      <w:r w:rsidRPr="00C20B4E">
        <w:rPr>
          <w:rFonts w:ascii="Times New Roman" w:hAnsi="Times New Roman" w:cs="Times New Roman"/>
          <w:sz w:val="24"/>
          <w:szCs w:val="24"/>
          <w:lang w:val="uk-UA"/>
        </w:rPr>
        <w:t xml:space="preserve"> району Харківської області</w:t>
      </w:r>
    </w:p>
    <w:p w:rsidR="00C20B4E" w:rsidRPr="00C20B4E" w:rsidRDefault="00C20B4E" w:rsidP="00C20B4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20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0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0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0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0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0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0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0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0B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0B4E">
        <w:rPr>
          <w:rFonts w:ascii="Times New Roman" w:hAnsi="Times New Roman" w:cs="Times New Roman"/>
          <w:sz w:val="24"/>
          <w:szCs w:val="24"/>
          <w:lang w:val="uk-U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1"/>
        <w:gridCol w:w="1609"/>
        <w:gridCol w:w="27"/>
        <w:gridCol w:w="680"/>
        <w:gridCol w:w="9"/>
        <w:gridCol w:w="21"/>
        <w:gridCol w:w="1254"/>
        <w:gridCol w:w="53"/>
        <w:gridCol w:w="1626"/>
        <w:gridCol w:w="18"/>
        <w:gridCol w:w="12"/>
        <w:gridCol w:w="1689"/>
        <w:gridCol w:w="12"/>
        <w:gridCol w:w="35"/>
        <w:gridCol w:w="1910"/>
        <w:gridCol w:w="27"/>
        <w:gridCol w:w="12"/>
        <w:gridCol w:w="2242"/>
        <w:gridCol w:w="18"/>
        <w:gridCol w:w="9"/>
        <w:gridCol w:w="3043"/>
      </w:tblGrid>
      <w:tr w:rsidR="00C20B4E" w:rsidRPr="00C20B4E" w:rsidTr="00C20B4E">
        <w:tc>
          <w:tcPr>
            <w:tcW w:w="163" w:type="pct"/>
            <w:gridSpan w:val="2"/>
            <w:vAlign w:val="center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53" w:type="pct"/>
            <w:gridSpan w:val="2"/>
            <w:vAlign w:val="center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240" w:type="pct"/>
            <w:gridSpan w:val="3"/>
            <w:vAlign w:val="center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 </w:t>
            </w:r>
          </w:p>
        </w:tc>
        <w:tc>
          <w:tcPr>
            <w:tcW w:w="442" w:type="pct"/>
            <w:gridSpan w:val="2"/>
            <w:vAlign w:val="center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в ІІ етапі</w:t>
            </w:r>
          </w:p>
        </w:tc>
        <w:tc>
          <w:tcPr>
            <w:tcW w:w="550" w:type="pct"/>
            <w:vAlign w:val="center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597" w:type="pct"/>
            <w:gridSpan w:val="5"/>
            <w:vAlign w:val="center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Базова дисципліна</w:t>
            </w:r>
          </w:p>
        </w:tc>
        <w:tc>
          <w:tcPr>
            <w:tcW w:w="646" w:type="pct"/>
            <w:vAlign w:val="center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роботи</w:t>
            </w:r>
          </w:p>
        </w:tc>
        <w:tc>
          <w:tcPr>
            <w:tcW w:w="771" w:type="pct"/>
            <w:gridSpan w:val="3"/>
            <w:vAlign w:val="center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Науковий керівник </w:t>
            </w:r>
          </w:p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(ПІБ, </w:t>
            </w:r>
          </w:p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предмет, який викладає, навчальний заклад)</w:t>
            </w:r>
          </w:p>
        </w:tc>
        <w:tc>
          <w:tcPr>
            <w:tcW w:w="1037" w:type="pct"/>
            <w:gridSpan w:val="3"/>
            <w:vAlign w:val="center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Кваліфікаційна категорія, педагогічне звання</w:t>
            </w:r>
          </w:p>
        </w:tc>
      </w:tr>
      <w:tr w:rsidR="00C20B4E" w:rsidRPr="00C20B4E" w:rsidTr="00C20B4E">
        <w:tc>
          <w:tcPr>
            <w:tcW w:w="5000" w:type="pct"/>
            <w:gridSpan w:val="22"/>
            <w:vAlign w:val="center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Відділення </w:t>
            </w: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літературознавства, фольклористики і мистецтвозна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ства</w:t>
            </w:r>
          </w:p>
        </w:tc>
      </w:tr>
      <w:tr w:rsidR="00C20B4E" w:rsidRPr="00C20B4E" w:rsidTr="00C20B4E">
        <w:tc>
          <w:tcPr>
            <w:tcW w:w="5000" w:type="pct"/>
            <w:gridSpan w:val="22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Фольклористика</w:t>
            </w:r>
          </w:p>
        </w:tc>
      </w:tr>
      <w:tr w:rsidR="00C20B4E" w:rsidRPr="00C20B4E" w:rsidTr="00C20B4E">
        <w:tc>
          <w:tcPr>
            <w:tcW w:w="163" w:type="pct"/>
            <w:gridSpan w:val="2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pct"/>
            <w:gridSpan w:val="2"/>
          </w:tcPr>
          <w:p w:rsidR="00C20B4E" w:rsidRPr="00C20B4E" w:rsidRDefault="00C20B4E" w:rsidP="00C20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Колісник Вікторія Сергіївна</w:t>
            </w:r>
          </w:p>
        </w:tc>
        <w:tc>
          <w:tcPr>
            <w:tcW w:w="240" w:type="pct"/>
            <w:gridSpan w:val="3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42" w:type="pct"/>
            <w:gridSpan w:val="2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50" w:type="pct"/>
          </w:tcPr>
          <w:p w:rsidR="00C20B4E" w:rsidRPr="00C20B4E" w:rsidRDefault="00C20B4E" w:rsidP="00C20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 </w:t>
            </w: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597" w:type="pct"/>
            <w:gridSpan w:val="5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література</w:t>
            </w:r>
          </w:p>
        </w:tc>
        <w:tc>
          <w:tcPr>
            <w:tcW w:w="646" w:type="pct"/>
          </w:tcPr>
          <w:p w:rsidR="00C20B4E" w:rsidRPr="00C20B4E" w:rsidRDefault="00C20B4E" w:rsidP="00C20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Рослини-символи в українських народних піснях</w:t>
            </w:r>
          </w:p>
        </w:tc>
        <w:tc>
          <w:tcPr>
            <w:tcW w:w="771" w:type="pct"/>
            <w:gridSpan w:val="3"/>
          </w:tcPr>
          <w:p w:rsidR="00C20B4E" w:rsidRPr="00C20B4E" w:rsidRDefault="00C20B4E" w:rsidP="00C20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Лутай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Іванівна, вчитель української мови і літератури </w:t>
            </w: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гімназії №1 </w:t>
            </w: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1037" w:type="pct"/>
            <w:gridSpan w:val="3"/>
          </w:tcPr>
          <w:p w:rsidR="00C20B4E" w:rsidRPr="00C20B4E" w:rsidRDefault="00C20B4E" w:rsidP="00C20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категорія, старший вчитель</w:t>
            </w:r>
          </w:p>
        </w:tc>
      </w:tr>
      <w:tr w:rsidR="00C20B4E" w:rsidRPr="00C20B4E" w:rsidTr="00C20B4E">
        <w:tc>
          <w:tcPr>
            <w:tcW w:w="5000" w:type="pct"/>
            <w:gridSpan w:val="22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Мистецтвознавство</w:t>
            </w:r>
          </w:p>
        </w:tc>
      </w:tr>
      <w:tr w:rsidR="00C20B4E" w:rsidRPr="00C20B4E" w:rsidTr="00C20B4E">
        <w:tc>
          <w:tcPr>
            <w:tcW w:w="163" w:type="pct"/>
            <w:gridSpan w:val="2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3" w:type="pct"/>
            <w:gridSpan w:val="2"/>
          </w:tcPr>
          <w:p w:rsidR="00C20B4E" w:rsidRPr="00C20B4E" w:rsidRDefault="00C20B4E" w:rsidP="00C20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Рудик Катерина Володимирівна</w:t>
            </w:r>
          </w:p>
        </w:tc>
        <w:tc>
          <w:tcPr>
            <w:tcW w:w="232" w:type="pct"/>
            <w:gridSpan w:val="2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1" w:type="pct"/>
            <w:gridSpan w:val="2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78" w:type="pct"/>
            <w:gridSpan w:val="4"/>
          </w:tcPr>
          <w:p w:rsidR="00C20B4E" w:rsidRPr="00C20B4E" w:rsidRDefault="00C20B4E" w:rsidP="00C20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Феськівськ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ст..</w:t>
            </w: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575" w:type="pct"/>
            <w:gridSpan w:val="2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література</w:t>
            </w:r>
          </w:p>
        </w:tc>
        <w:tc>
          <w:tcPr>
            <w:tcW w:w="671" w:type="pct"/>
            <w:gridSpan w:val="4"/>
          </w:tcPr>
          <w:p w:rsidR="00C20B4E" w:rsidRPr="00C20B4E" w:rsidRDefault="00C20B4E" w:rsidP="00C20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Поліхудожній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образ світу в мистецькій палітрі Катерини Білокур</w:t>
            </w:r>
          </w:p>
        </w:tc>
        <w:tc>
          <w:tcPr>
            <w:tcW w:w="767" w:type="pct"/>
            <w:gridSpan w:val="3"/>
          </w:tcPr>
          <w:p w:rsidR="00C20B4E" w:rsidRPr="00C20B4E" w:rsidRDefault="00C20B4E" w:rsidP="00C20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Вервейко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Володимирівна, вчитель української мови і літератури   </w:t>
            </w: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Феськівської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ст..</w:t>
            </w: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1029" w:type="pct"/>
          </w:tcPr>
          <w:p w:rsidR="00C20B4E" w:rsidRPr="00C20B4E" w:rsidRDefault="00C20B4E" w:rsidP="00C20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категорія, старший вчитель</w:t>
            </w:r>
          </w:p>
        </w:tc>
      </w:tr>
      <w:tr w:rsidR="00C20B4E" w:rsidRPr="00C20B4E" w:rsidTr="00C20B4E">
        <w:tc>
          <w:tcPr>
            <w:tcW w:w="5000" w:type="pct"/>
            <w:gridSpan w:val="22"/>
          </w:tcPr>
          <w:p w:rsid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4E" w:rsidRPr="00C20B4E" w:rsidRDefault="00C20B4E" w:rsidP="00C20B4E">
            <w:pPr>
              <w:widowControl w:val="0"/>
              <w:tabs>
                <w:tab w:val="center" w:pos="6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Відділення історії</w:t>
            </w:r>
          </w:p>
        </w:tc>
      </w:tr>
      <w:tr w:rsidR="00C20B4E" w:rsidRPr="00C20B4E" w:rsidTr="00C20B4E">
        <w:tc>
          <w:tcPr>
            <w:tcW w:w="5000" w:type="pct"/>
            <w:gridSpan w:val="22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Історичне краєзнавство</w:t>
            </w:r>
          </w:p>
        </w:tc>
      </w:tr>
      <w:tr w:rsidR="00C20B4E" w:rsidRPr="00C20B4E" w:rsidTr="00C20B4E">
        <w:trPr>
          <w:trHeight w:val="2533"/>
        </w:trPr>
        <w:tc>
          <w:tcPr>
            <w:tcW w:w="159" w:type="pct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8" w:type="pct"/>
            <w:gridSpan w:val="2"/>
          </w:tcPr>
          <w:p w:rsidR="00C20B4E" w:rsidRPr="00C20B4E" w:rsidRDefault="00C20B4E" w:rsidP="00C20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Барбін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 Сергійович</w:t>
            </w:r>
          </w:p>
        </w:tc>
        <w:tc>
          <w:tcPr>
            <w:tcW w:w="242" w:type="pct"/>
            <w:gridSpan w:val="3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1" w:type="pct"/>
            <w:gridSpan w:val="2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8" w:type="pct"/>
            <w:gridSpan w:val="4"/>
          </w:tcPr>
          <w:p w:rsidR="00C20B4E" w:rsidRPr="00C20B4E" w:rsidRDefault="00C20B4E" w:rsidP="00C20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 </w:t>
            </w: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575" w:type="pct"/>
            <w:gridSpan w:val="2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671" w:type="pct"/>
            <w:gridSpan w:val="4"/>
          </w:tcPr>
          <w:p w:rsidR="00C20B4E" w:rsidRPr="00C20B4E" w:rsidRDefault="00C20B4E" w:rsidP="00C20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села Довжик</w:t>
            </w:r>
          </w:p>
        </w:tc>
        <w:tc>
          <w:tcPr>
            <w:tcW w:w="767" w:type="pct"/>
            <w:gridSpan w:val="3"/>
          </w:tcPr>
          <w:p w:rsidR="00C20B4E" w:rsidRPr="00C20B4E" w:rsidRDefault="00C20B4E" w:rsidP="00C20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Клюс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Андріївна, вчитель історії </w:t>
            </w: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гімназії №1 </w:t>
            </w: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  <w:p w:rsidR="00C20B4E" w:rsidRPr="00C20B4E" w:rsidRDefault="00C20B4E" w:rsidP="00C20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Єремеєв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Павло Вікторович, </w:t>
            </w:r>
            <w:r w:rsidRPr="00C20B4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 кафедри історії Росії історичного факультету ХНУ ім. В.Н.</w:t>
            </w:r>
            <w:proofErr w:type="spellStart"/>
            <w:r w:rsidRPr="00C20B4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1029" w:type="pct"/>
          </w:tcPr>
          <w:p w:rsidR="00C20B4E" w:rsidRPr="00C20B4E" w:rsidRDefault="00C20B4E" w:rsidP="00C20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категорія, старший вчитель</w:t>
            </w:r>
          </w:p>
        </w:tc>
      </w:tr>
      <w:tr w:rsidR="00C20B4E" w:rsidRPr="00C20B4E" w:rsidTr="00C20B4E">
        <w:tc>
          <w:tcPr>
            <w:tcW w:w="159" w:type="pct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8" w:type="pct"/>
            <w:gridSpan w:val="2"/>
          </w:tcPr>
          <w:p w:rsidR="00C20B4E" w:rsidRPr="00C20B4E" w:rsidRDefault="00C20B4E" w:rsidP="00C20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Олександр Дмитрович</w:t>
            </w:r>
          </w:p>
        </w:tc>
        <w:tc>
          <w:tcPr>
            <w:tcW w:w="242" w:type="pct"/>
            <w:gridSpan w:val="3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1" w:type="pct"/>
            <w:gridSpan w:val="2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78" w:type="pct"/>
            <w:gridSpan w:val="4"/>
          </w:tcPr>
          <w:p w:rsidR="00C20B4E" w:rsidRPr="00C20B4E" w:rsidRDefault="00C20B4E" w:rsidP="00C20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ст..№2 </w:t>
            </w: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575" w:type="pct"/>
            <w:gridSpan w:val="2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671" w:type="pct"/>
            <w:gridSpan w:val="4"/>
          </w:tcPr>
          <w:p w:rsidR="00C20B4E" w:rsidRPr="00C20B4E" w:rsidRDefault="00C20B4E" w:rsidP="00C20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Топоніміка вулиць Золочева</w:t>
            </w:r>
          </w:p>
        </w:tc>
        <w:tc>
          <w:tcPr>
            <w:tcW w:w="767" w:type="pct"/>
            <w:gridSpan w:val="3"/>
          </w:tcPr>
          <w:p w:rsidR="00C20B4E" w:rsidRPr="00C20B4E" w:rsidRDefault="00C20B4E" w:rsidP="00C20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Нагула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Миколаївна, вчитель історії </w:t>
            </w: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ст..№2 </w:t>
            </w: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1029" w:type="pct"/>
          </w:tcPr>
          <w:p w:rsidR="00C20B4E" w:rsidRPr="00C20B4E" w:rsidRDefault="00C20B4E" w:rsidP="00C20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категорія</w:t>
            </w:r>
          </w:p>
        </w:tc>
      </w:tr>
      <w:tr w:rsidR="00C20B4E" w:rsidRPr="00C20B4E" w:rsidTr="00C20B4E">
        <w:tc>
          <w:tcPr>
            <w:tcW w:w="5000" w:type="pct"/>
            <w:gridSpan w:val="22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Відділення наук про Землю</w:t>
            </w:r>
          </w:p>
        </w:tc>
      </w:tr>
      <w:tr w:rsidR="00C20B4E" w:rsidRPr="00C20B4E" w:rsidTr="00C20B4E">
        <w:tc>
          <w:tcPr>
            <w:tcW w:w="5000" w:type="pct"/>
            <w:gridSpan w:val="22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 та ландшафтознавство</w:t>
            </w:r>
          </w:p>
        </w:tc>
      </w:tr>
      <w:tr w:rsidR="00C20B4E" w:rsidRPr="00C20B4E" w:rsidTr="00C20B4E">
        <w:tc>
          <w:tcPr>
            <w:tcW w:w="159" w:type="pct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8" w:type="pct"/>
            <w:gridSpan w:val="2"/>
          </w:tcPr>
          <w:p w:rsidR="00C20B4E" w:rsidRPr="00C20B4E" w:rsidRDefault="00C20B4E" w:rsidP="00C20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Кириченко Тетяна Миколаївна</w:t>
            </w:r>
          </w:p>
        </w:tc>
        <w:tc>
          <w:tcPr>
            <w:tcW w:w="239" w:type="pct"/>
            <w:gridSpan w:val="2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4" w:type="pct"/>
            <w:gridSpan w:val="3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78" w:type="pct"/>
            <w:gridSpan w:val="4"/>
          </w:tcPr>
          <w:p w:rsidR="00C20B4E" w:rsidRPr="00C20B4E" w:rsidRDefault="00C20B4E" w:rsidP="00C20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 </w:t>
            </w: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575" w:type="pct"/>
            <w:gridSpan w:val="2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671" w:type="pct"/>
            <w:gridSpan w:val="4"/>
          </w:tcPr>
          <w:p w:rsidR="00C20B4E" w:rsidRPr="00C20B4E" w:rsidRDefault="00C20B4E" w:rsidP="00C20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Економіко-географічна характеристика водних ресурсів </w:t>
            </w: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Золочівського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767" w:type="pct"/>
            <w:gridSpan w:val="3"/>
          </w:tcPr>
          <w:p w:rsidR="00C20B4E" w:rsidRPr="00C20B4E" w:rsidRDefault="00C20B4E" w:rsidP="00C20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Бугай Валентина Василівна, вчитель географії </w:t>
            </w: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гімназії №1 </w:t>
            </w: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</w:t>
            </w: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адміністрації</w:t>
            </w:r>
          </w:p>
        </w:tc>
        <w:tc>
          <w:tcPr>
            <w:tcW w:w="1029" w:type="pct"/>
          </w:tcPr>
          <w:p w:rsidR="00C20B4E" w:rsidRPr="00C20B4E" w:rsidRDefault="00C20B4E" w:rsidP="00C20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Вища категорія</w:t>
            </w:r>
          </w:p>
        </w:tc>
      </w:tr>
      <w:tr w:rsidR="00C20B4E" w:rsidRPr="00C20B4E" w:rsidTr="00C20B4E">
        <w:tc>
          <w:tcPr>
            <w:tcW w:w="5000" w:type="pct"/>
            <w:gridSpan w:val="22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Відділення екології та аграрних наук</w:t>
            </w:r>
          </w:p>
        </w:tc>
      </w:tr>
      <w:tr w:rsidR="00C20B4E" w:rsidRPr="00C20B4E" w:rsidTr="00C20B4E">
        <w:tc>
          <w:tcPr>
            <w:tcW w:w="5000" w:type="pct"/>
            <w:gridSpan w:val="22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довкілля і раціональне природокористування</w:t>
            </w:r>
          </w:p>
        </w:tc>
      </w:tr>
      <w:tr w:rsidR="00C20B4E" w:rsidRPr="00C20B4E" w:rsidTr="00C20B4E">
        <w:tc>
          <w:tcPr>
            <w:tcW w:w="159" w:type="pct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8" w:type="pct"/>
            <w:gridSpan w:val="2"/>
          </w:tcPr>
          <w:p w:rsidR="00C20B4E" w:rsidRPr="00C20B4E" w:rsidRDefault="00C20B4E" w:rsidP="00C20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Світлична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Віталіївна</w:t>
            </w:r>
          </w:p>
        </w:tc>
        <w:tc>
          <w:tcPr>
            <w:tcW w:w="239" w:type="pct"/>
            <w:gridSpan w:val="2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4" w:type="pct"/>
            <w:gridSpan w:val="3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74" w:type="pct"/>
            <w:gridSpan w:val="3"/>
          </w:tcPr>
          <w:p w:rsidR="00C20B4E" w:rsidRPr="00C20B4E" w:rsidRDefault="00C20B4E" w:rsidP="00C20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ст..№2 </w:t>
            </w: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575" w:type="pct"/>
            <w:gridSpan w:val="2"/>
          </w:tcPr>
          <w:p w:rsidR="00C20B4E" w:rsidRPr="00C20B4E" w:rsidRDefault="00C20B4E" w:rsidP="00C2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671" w:type="pct"/>
            <w:gridSpan w:val="4"/>
          </w:tcPr>
          <w:p w:rsidR="00C20B4E" w:rsidRPr="00C20B4E" w:rsidRDefault="00C20B4E" w:rsidP="00C20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екологічного стану водойм </w:t>
            </w: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Золочівського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768" w:type="pct"/>
            <w:gridSpan w:val="3"/>
          </w:tcPr>
          <w:p w:rsidR="00C20B4E" w:rsidRPr="00C20B4E" w:rsidRDefault="00C20B4E" w:rsidP="00C20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Моісеєнко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Миколаївна, вчитель біології </w:t>
            </w: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ст..№2 </w:t>
            </w:r>
            <w:proofErr w:type="spellStart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1033" w:type="pct"/>
            <w:gridSpan w:val="2"/>
          </w:tcPr>
          <w:p w:rsidR="00C20B4E" w:rsidRPr="00C20B4E" w:rsidRDefault="00C20B4E" w:rsidP="00C20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категорія</w:t>
            </w:r>
          </w:p>
        </w:tc>
      </w:tr>
    </w:tbl>
    <w:p w:rsidR="004D0536" w:rsidRPr="00C20B4E" w:rsidRDefault="004D0536" w:rsidP="00C20B4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D0536" w:rsidRPr="00C20B4E" w:rsidSect="00C20B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0B4E"/>
    <w:rsid w:val="004D0536"/>
    <w:rsid w:val="00C2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0A44-63D6-4656-A255-275216D2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Райметодкабінет</cp:lastModifiedBy>
  <cp:revision>2</cp:revision>
  <dcterms:created xsi:type="dcterms:W3CDTF">2013-05-13T13:15:00Z</dcterms:created>
  <dcterms:modified xsi:type="dcterms:W3CDTF">2013-05-13T13:25:00Z</dcterms:modified>
</cp:coreProperties>
</file>