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96" w:rsidRDefault="00481596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481596" w:rsidRDefault="00481596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Заступник голови </w:t>
      </w:r>
    </w:p>
    <w:p w:rsidR="00481596" w:rsidRDefault="00481596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Золочівської районної </w:t>
      </w:r>
    </w:p>
    <w:p w:rsidR="00481596" w:rsidRDefault="00481596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481596" w:rsidRDefault="00481596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І.В.Шмітько</w:t>
      </w:r>
    </w:p>
    <w:p w:rsidR="00481596" w:rsidRDefault="00481596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1596" w:rsidRDefault="00481596" w:rsidP="001D292B">
      <w:pPr>
        <w:pStyle w:val="Heading1"/>
        <w:numPr>
          <w:ilvl w:val="0"/>
          <w:numId w:val="1"/>
        </w:numPr>
        <w:rPr>
          <w:b w:val="0"/>
          <w:bCs w:val="0"/>
          <w:sz w:val="28"/>
          <w:szCs w:val="28"/>
        </w:rPr>
      </w:pPr>
    </w:p>
    <w:p w:rsidR="00481596" w:rsidRDefault="00481596" w:rsidP="001D292B">
      <w:pPr>
        <w:pStyle w:val="Heading1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План основних заходів </w:t>
      </w:r>
    </w:p>
    <w:p w:rsidR="00481596" w:rsidRDefault="00481596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освіти Золочівської районної державної адміністрації</w:t>
      </w:r>
    </w:p>
    <w:p w:rsidR="00481596" w:rsidRDefault="00481596" w:rsidP="00130893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   квіт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481596" w:rsidRDefault="00481596" w:rsidP="00130893">
      <w:pPr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W w:w="16796" w:type="dxa"/>
        <w:tblInd w:w="-106" w:type="dxa"/>
        <w:tblLayout w:type="fixed"/>
        <w:tblLook w:val="00A0"/>
      </w:tblPr>
      <w:tblGrid>
        <w:gridCol w:w="5250"/>
        <w:gridCol w:w="24"/>
        <w:gridCol w:w="51"/>
        <w:gridCol w:w="1751"/>
        <w:gridCol w:w="49"/>
        <w:gridCol w:w="1031"/>
        <w:gridCol w:w="15"/>
        <w:gridCol w:w="34"/>
        <w:gridCol w:w="2111"/>
        <w:gridCol w:w="2160"/>
        <w:gridCol w:w="2160"/>
        <w:gridCol w:w="2160"/>
      </w:tblGrid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Default="00481596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Default="00481596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прове-</w:t>
            </w:r>
          </w:p>
          <w:p w:rsidR="00481596" w:rsidRDefault="00481596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прове-</w:t>
            </w:r>
          </w:p>
          <w:p w:rsidR="00481596" w:rsidRDefault="00481596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</w:p>
          <w:p w:rsidR="00481596" w:rsidRDefault="00481596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</w:p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1596">
        <w:trPr>
          <w:gridAfter w:val="3"/>
          <w:wAfter w:w="6480" w:type="dxa"/>
          <w:trHeight w:val="285"/>
        </w:trPr>
        <w:tc>
          <w:tcPr>
            <w:tcW w:w="103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9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квітня 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DA30CE">
            <w:pPr>
              <w:pStyle w:val="BodyText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C95F70" w:rsidRDefault="00481596" w:rsidP="00DA30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1F5783" w:rsidRDefault="00481596" w:rsidP="006D6595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0E3187">
              <w:rPr>
                <w:sz w:val="28"/>
                <w:szCs w:val="28"/>
              </w:rPr>
              <w:t>Районний  етап обласної виставки малюнків «Мій біль – Чорнобиль»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БДЮТ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F32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квітня -15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C95F70" w:rsidRDefault="00481596" w:rsidP="0075620A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B254C0">
              <w:rPr>
                <w:sz w:val="28"/>
                <w:szCs w:val="28"/>
                <w:lang w:val="uk-UA"/>
              </w:rPr>
              <w:t>Обласний етап Всеукраїнської виставки-конкурсу декоративно – ужиткового та образотворчого мистецтва «Знай і люби свій край»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E84B5D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B5D">
              <w:rPr>
                <w:rFonts w:ascii="Times New Roman" w:hAnsi="Times New Roman" w:cs="Times New Roman"/>
                <w:sz w:val="28"/>
                <w:szCs w:val="28"/>
              </w:rPr>
              <w:t>М.Ханків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E84B5D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5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E84B5D" w:rsidRDefault="00481596" w:rsidP="00C52134">
            <w:pPr>
              <w:pStyle w:val="BodyText"/>
              <w:rPr>
                <w:sz w:val="28"/>
                <w:szCs w:val="28"/>
                <w:lang w:val="uk-UA"/>
              </w:rPr>
            </w:pPr>
            <w:r w:rsidRPr="00E84B5D">
              <w:rPr>
                <w:sz w:val="28"/>
                <w:szCs w:val="28"/>
                <w:lang w:val="uk-UA"/>
              </w:rPr>
              <w:t>Державна атестація Удянської загальноосвітньої школи І-ІІІ ступеневім.Героя Радянського Союзу  Угловського М.М.</w:t>
            </w:r>
            <w:r>
              <w:rPr>
                <w:sz w:val="28"/>
                <w:szCs w:val="28"/>
                <w:lang w:val="uk-UA"/>
              </w:rPr>
              <w:t xml:space="preserve"> (згідно графіку)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E84B5D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B5D">
              <w:rPr>
                <w:rFonts w:ascii="Times New Roman" w:hAnsi="Times New Roman" w:cs="Times New Roman"/>
                <w:sz w:val="28"/>
                <w:szCs w:val="28"/>
              </w:rPr>
              <w:t xml:space="preserve">Удянська ЗОШ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E84B5D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5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E84B5D" w:rsidRDefault="00481596" w:rsidP="00C5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5D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481596" w:rsidRPr="00E84B5D" w:rsidRDefault="00481596" w:rsidP="00C5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5D"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C95F70" w:rsidRDefault="00481596" w:rsidP="00C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квітня– вихідний день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C95F70" w:rsidRDefault="00481596" w:rsidP="00C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квітня– вихідний день</w:t>
            </w:r>
          </w:p>
        </w:tc>
      </w:tr>
      <w:tr w:rsidR="00481596" w:rsidTr="00C95F70">
        <w:trPr>
          <w:trHeight w:val="456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C52134" w:rsidRDefault="00481596" w:rsidP="00C52134">
            <w:pPr>
              <w:pStyle w:val="BodyTex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3 квітня</w:t>
            </w:r>
          </w:p>
        </w:tc>
        <w:tc>
          <w:tcPr>
            <w:tcW w:w="2160" w:type="dxa"/>
          </w:tcPr>
          <w:p w:rsidR="00481596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1596" w:rsidRPr="00C95F70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02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481596">
        <w:trPr>
          <w:gridAfter w:val="3"/>
          <w:wAfter w:w="6480" w:type="dxa"/>
          <w:trHeight w:val="801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E84B5D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E84B5D">
              <w:rPr>
                <w:sz w:val="28"/>
                <w:szCs w:val="28"/>
                <w:lang w:val="uk-UA"/>
              </w:rPr>
              <w:t>Обласний етап всеукраїнської виставки –конкурсу декоративно-вжиткового   образотворчого мистецтва «знай і люби свій край»експериментально-дослідницьких робіт з біології та природознавства «юний дослідник»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C95F70" w:rsidRDefault="00481596" w:rsidP="00DA30CE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4D5E2F">
              <w:rPr>
                <w:sz w:val="28"/>
                <w:szCs w:val="28"/>
                <w:lang w:val="uk-UA"/>
              </w:rPr>
              <w:t>Кубок ДЮСШ з міні футболу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Default="00481596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A8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02">
              <w:rPr>
                <w:rFonts w:ascii="Times New Roman" w:hAnsi="Times New Roman" w:cs="Times New Roman"/>
                <w:sz w:val="28"/>
                <w:szCs w:val="28"/>
              </w:rPr>
              <w:t xml:space="preserve">  Шевченко С.В.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стану охорони праці у Сковородинівському НВК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Сковородинівський НВК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C52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  <w:p w:rsidR="00481596" w:rsidRDefault="00481596" w:rsidP="00C5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9F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</w:t>
            </w:r>
          </w:p>
        </w:tc>
      </w:tr>
      <w:tr w:rsidR="00481596" w:rsidTr="00DF5010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1F5783" w:rsidRDefault="00481596" w:rsidP="006D6595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0E3187">
              <w:rPr>
                <w:sz w:val="28"/>
                <w:szCs w:val="28"/>
              </w:rPr>
              <w:t>Обласний  етап  виставки малюнків «Мій біль – Чорнобиль»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02">
              <w:rPr>
                <w:rFonts w:ascii="Times New Roman" w:hAnsi="Times New Roman" w:cs="Times New Roman"/>
                <w:sz w:val="28"/>
                <w:szCs w:val="28"/>
              </w:rPr>
              <w:t xml:space="preserve">  Шевченко С.В.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67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C95E64" w:rsidRDefault="00481596" w:rsidP="0075620A">
            <w:pPr>
              <w:pStyle w:val="BodyText"/>
              <w:rPr>
                <w:sz w:val="28"/>
                <w:szCs w:val="28"/>
              </w:rPr>
            </w:pPr>
            <w:r w:rsidRPr="00C95E64">
              <w:rPr>
                <w:sz w:val="28"/>
                <w:szCs w:val="28"/>
              </w:rPr>
              <w:t>Олімпіада з математики для учнів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5E64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  <w:lang w:val="uk-UA"/>
              </w:rPr>
              <w:t xml:space="preserve">–х </w:t>
            </w:r>
            <w:r w:rsidRPr="00C95E64">
              <w:rPr>
                <w:sz w:val="28"/>
                <w:szCs w:val="28"/>
              </w:rPr>
              <w:t xml:space="preserve">класів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96" w:rsidRPr="00A857BC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BC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9F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трудового навчання  трудового навчання та «технологій»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Гімназія №1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F3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квітня-14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B254C0">
              <w:rPr>
                <w:sz w:val="28"/>
                <w:szCs w:val="28"/>
                <w:lang w:val="uk-UA"/>
              </w:rPr>
              <w:t>Районний відкритий дитячий фестиваль підводних зображень «Жива вода – Дельта»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9F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C95F64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хімії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Гімназія №1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РМО вчителів іноземних мов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Гімназія №1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 Н.М.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9D253F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– вихідний день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10-</w:t>
            </w:r>
            <w:r w:rsidRPr="009D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 - вихідний  день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FC5EE9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FC5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</w:t>
            </w:r>
          </w:p>
        </w:tc>
      </w:tr>
      <w:tr w:rsidR="00481596">
        <w:trPr>
          <w:gridAfter w:val="3"/>
          <w:wAfter w:w="6480" w:type="dxa"/>
          <w:trHeight w:val="60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B254C0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Районна виставка – акція «</w:t>
            </w:r>
            <w:r w:rsidRPr="00B2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 вернісаж, або друге життя сміття»</w:t>
            </w:r>
          </w:p>
          <w:p w:rsidR="00481596" w:rsidRPr="00B254C0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0E3187" w:rsidRDefault="00481596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B254C0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Районна виставка – конкурс писанкарства „ Українська Великодня писанка»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0E3187" w:rsidRDefault="00481596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6D6595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стану охорони праці у Удянському ДНЗ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Удянсткий ДНЗ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8D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FB03BA" w:rsidRDefault="00481596" w:rsidP="008D2370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0E3187">
              <w:rPr>
                <w:sz w:val="28"/>
                <w:szCs w:val="28"/>
                <w:lang w:val="uk-UA"/>
              </w:rPr>
              <w:t>Обласний відкритий дитячий фестиваль підводних зображень «Жива вода -Дельта»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1F5783" w:rsidRDefault="00481596" w:rsidP="006D6595">
            <w:pPr>
              <w:pStyle w:val="BodyText"/>
              <w:rPr>
                <w:sz w:val="28"/>
                <w:szCs w:val="28"/>
                <w:lang w:val="uk-UA"/>
              </w:rPr>
            </w:pPr>
            <w:r w:rsidRPr="001F5783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1F5783" w:rsidRDefault="00481596" w:rsidP="006D6595">
            <w:pPr>
              <w:pStyle w:val="BodyText"/>
              <w:rPr>
                <w:sz w:val="28"/>
                <w:szCs w:val="28"/>
                <w:lang w:val="uk-UA"/>
              </w:rPr>
            </w:pPr>
            <w:r w:rsidRPr="001F5783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1F5783" w:rsidRDefault="00481596" w:rsidP="006D6595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Турнір з футболу на приз «Шкіряний м’яч» (2005 р.н.)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8A5EA8" w:rsidRDefault="00481596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A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1937A6" w:rsidRDefault="00481596" w:rsidP="001937A6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1937A6">
              <w:rPr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4D5E2F">
              <w:rPr>
                <w:color w:val="000000"/>
                <w:sz w:val="28"/>
                <w:szCs w:val="28"/>
                <w:lang w:val="uk-UA" w:eastAsia="ru-RU"/>
              </w:rPr>
              <w:t xml:space="preserve">про ЗНЗ, які пропонуються для відвідування </w:t>
            </w:r>
            <w:r w:rsidRPr="001937A6">
              <w:rPr>
                <w:color w:val="000000"/>
                <w:sz w:val="28"/>
                <w:szCs w:val="28"/>
                <w:lang w:eastAsia="ru-RU"/>
              </w:rPr>
              <w:t>під час проведення свят «Останній дзвоник», випускного вечора, Дня знань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 w:rsidTr="00542FAD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596" w:rsidRPr="001937A6" w:rsidRDefault="00481596" w:rsidP="001937A6">
            <w:pPr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937A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в Департамент науки і освіти  </w:t>
            </w:r>
            <w:r w:rsidRPr="001937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 ЗНЗ про ЗНЗ, які пропонуються для відвідування під час проведення свят «Останній дзвоник», випускного вечора, Дня знань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 w:rsidTr="00542FAD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596" w:rsidRPr="001937A6" w:rsidRDefault="00481596" w:rsidP="001937A6">
            <w:pPr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937A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в Департамент науки і освіти  </w:t>
            </w:r>
            <w:r w:rsidRPr="001937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 ЗНЗ про проведення випускних вечорів у ЗНЗ району (міста)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економіки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16143" w:rsidRDefault="00481596" w:rsidP="00F3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43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Навчально-практичний семінар:  </w:t>
            </w:r>
          </w:p>
          <w:p w:rsidR="00481596" w:rsidRPr="000E3187" w:rsidRDefault="00481596" w:rsidP="00F321B9">
            <w:pPr>
              <w:pStyle w:val="BodyText"/>
              <w:rPr>
                <w:sz w:val="28"/>
                <w:szCs w:val="28"/>
                <w:lang w:val="uk-UA"/>
              </w:rPr>
            </w:pPr>
            <w:r w:rsidRPr="000E3187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0E3187">
              <w:rPr>
                <w:sz w:val="28"/>
                <w:szCs w:val="28"/>
                <w:lang w:val="uk-UA"/>
              </w:rPr>
              <w:t>Наступність і перспективність в роботі ДНЗ і ЗНЗ»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ДНЗ №3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  <w:p w:rsidR="00481596" w:rsidRPr="000E318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Коротенко В.Г.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C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8A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756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 xml:space="preserve">Підведення підсумків конкурсу малюнків «Охорона праці очима дітей» </w:t>
            </w:r>
          </w:p>
          <w:p w:rsidR="00481596" w:rsidRPr="000E3187" w:rsidRDefault="00481596" w:rsidP="00756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Фінал районного свята дитячої творчості «Зірка надії»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756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МРО вчителів 1 класів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Крив чач В.О.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9D253F" w:rsidRDefault="00481596" w:rsidP="006D65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– вихідний день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6D65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 - вихідний  день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  <w:r w:rsidRPr="008A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1F5783" w:rsidRDefault="00481596" w:rsidP="0075620A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F321B9">
              <w:rPr>
                <w:sz w:val="28"/>
                <w:szCs w:val="28"/>
                <w:lang w:val="uk-UA"/>
              </w:rPr>
              <w:t>РМО вчителів «Захист Вітчизни»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Олександрівська ЗОШ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  <w:r w:rsidRPr="00422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квітня  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стану охорони праці у БДЮТ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2B0F02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1F5783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1F5783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1F5783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1F5783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EE7D44" w:rsidRDefault="00481596" w:rsidP="0075620A">
            <w:pPr>
              <w:pStyle w:val="BodyText"/>
              <w:rPr>
                <w:sz w:val="28"/>
                <w:szCs w:val="28"/>
                <w:highlight w:val="yellow"/>
                <w:lang w:val="uk-UA"/>
              </w:rPr>
            </w:pPr>
            <w:r w:rsidRPr="00EE7D44">
              <w:rPr>
                <w:sz w:val="28"/>
                <w:szCs w:val="28"/>
                <w:lang w:val="uk-UA"/>
              </w:rPr>
              <w:t>Змагання школярів «Старти надій»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Default="00481596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Default="00481596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Default="00481596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E8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- 24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EE7D44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B254C0">
              <w:rPr>
                <w:sz w:val="28"/>
                <w:szCs w:val="28"/>
                <w:lang w:val="uk-UA"/>
              </w:rPr>
              <w:t>Відбірковий тур обласного фестивалю дитячої творчості «Весняні дзвіночки»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Default="00481596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Default="00481596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Default="00481596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A66932" w:rsidRDefault="00481596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A66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E84B5D" w:rsidRDefault="00481596" w:rsidP="00DA30CE">
            <w:pPr>
              <w:pStyle w:val="BodyText"/>
              <w:rPr>
                <w:sz w:val="28"/>
                <w:szCs w:val="28"/>
                <w:lang w:val="uk-UA"/>
              </w:rPr>
            </w:pPr>
            <w:r w:rsidRPr="00E84B5D">
              <w:rPr>
                <w:sz w:val="28"/>
                <w:szCs w:val="28"/>
                <w:lang w:val="uk-UA"/>
              </w:rPr>
              <w:t>Інформація в Департамент науки і освіти  про</w:t>
            </w:r>
            <w:r w:rsidRPr="00E84B5D">
              <w:rPr>
                <w:color w:val="000000"/>
                <w:sz w:val="28"/>
                <w:szCs w:val="28"/>
              </w:rPr>
              <w:t xml:space="preserve"> загальної кількості випускників у 20115/2016 навчальному році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9E2288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B254C0" w:rsidRDefault="00481596" w:rsidP="00E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Обласна виставка – конкурс писанкарства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 Українська Великодня писанка</w:t>
            </w:r>
          </w:p>
          <w:p w:rsidR="00481596" w:rsidRPr="00444BB1" w:rsidRDefault="00481596" w:rsidP="008D2370">
            <w:pPr>
              <w:pStyle w:val="BodyText"/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E62367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B70133" w:rsidRDefault="00481596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B70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березня- вихідний  день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B70133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березня- вихідний  день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B70133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 w:rsidTr="00E723E4">
        <w:trPr>
          <w:gridAfter w:val="3"/>
          <w:wAfter w:w="6480" w:type="dxa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1A4DE2" w:rsidRDefault="00481596" w:rsidP="00E7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E2">
              <w:rPr>
                <w:rFonts w:ascii="Times New Roman" w:hAnsi="Times New Roman" w:cs="Times New Roman"/>
                <w:sz w:val="28"/>
                <w:szCs w:val="28"/>
              </w:rPr>
              <w:t xml:space="preserve">МРО вчителів англійської мови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1A4DE2" w:rsidRDefault="00481596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E2">
              <w:rPr>
                <w:rFonts w:ascii="Times New Roman" w:hAnsi="Times New Roman" w:cs="Times New Roman"/>
                <w:sz w:val="28"/>
                <w:szCs w:val="28"/>
              </w:rPr>
              <w:t>Гімназіяя№1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1A4DE2" w:rsidRDefault="00481596" w:rsidP="004161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DE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1A4DE2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Гладка Н.М.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E7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Семінар-практикум: Моніторинг навчальних досягнень учнів з математики у 2 класі(з досвіду роботи)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Гімназіяя№1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596" w:rsidRPr="000E3187" w:rsidRDefault="00481596" w:rsidP="0041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96" w:rsidRPr="000E3187" w:rsidRDefault="00481596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7">
              <w:rPr>
                <w:rFonts w:ascii="Times New Roman" w:hAnsi="Times New Roman" w:cs="Times New Roman"/>
                <w:sz w:val="28"/>
                <w:szCs w:val="28"/>
              </w:rPr>
              <w:t>Крив чач В.О.</w:t>
            </w:r>
          </w:p>
        </w:tc>
      </w:tr>
      <w:tr w:rsidR="00481596">
        <w:trPr>
          <w:gridAfter w:val="3"/>
          <w:wAfter w:w="6480" w:type="dxa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5164EF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Pr="002B0F02" w:rsidRDefault="00481596" w:rsidP="00C9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596" w:rsidRPr="00444BB1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444BB1">
              <w:rPr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sz w:val="28"/>
                <w:szCs w:val="28"/>
                <w:lang w:val="uk-UA"/>
              </w:rPr>
              <w:t xml:space="preserve">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Pr="00444BB1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Pr="00E62367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596" w:rsidRPr="00444BB1" w:rsidRDefault="00481596" w:rsidP="008D2370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РМО вчителів </w:t>
            </w:r>
            <w:r w:rsidRPr="00E723E4">
              <w:rPr>
                <w:sz w:val="28"/>
                <w:szCs w:val="28"/>
                <w:lang w:val="uk-UA"/>
              </w:rPr>
              <w:t>історії і правознавства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596" w:rsidRPr="00444BB1" w:rsidRDefault="0048159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Default="0048159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Pr="00E62367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 Н.М.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</w:t>
            </w:r>
          </w:p>
        </w:tc>
      </w:tr>
      <w:tr w:rsidR="00481596" w:rsidTr="004A7DE1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1E0BAA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Всесвітній день охорони праці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96" w:rsidRPr="00C95E64" w:rsidRDefault="00481596" w:rsidP="00756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 Т.О.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C95E64" w:rsidRDefault="00481596" w:rsidP="0075620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D5E2F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 w:rsidRPr="004D5E2F">
              <w:rPr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4D5E2F">
              <w:rPr>
                <w:color w:val="000000"/>
                <w:sz w:val="28"/>
                <w:szCs w:val="28"/>
              </w:rPr>
              <w:t>про випускників 11 (12)-х класів, які нагороджуються медалями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D5E2F" w:rsidRDefault="00481596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2F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4D5E2F" w:rsidRDefault="00481596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2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96" w:rsidRPr="004D5E2F" w:rsidRDefault="00481596" w:rsidP="004D5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 В.О.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10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Pr="00C95E64" w:rsidRDefault="00481596" w:rsidP="0075620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березня- вихідний  день</w:t>
            </w:r>
          </w:p>
        </w:tc>
      </w:tr>
      <w:tr w:rsidR="00481596">
        <w:trPr>
          <w:gridAfter w:val="3"/>
          <w:wAfter w:w="6480" w:type="dxa"/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1E0BAA" w:rsidRDefault="00481596" w:rsidP="0075620A">
            <w:pPr>
              <w:pStyle w:val="BodyTex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з легкої атлетики серед школярів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596" w:rsidRPr="00444BB1" w:rsidRDefault="00481596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96" w:rsidRDefault="00481596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96" w:rsidRPr="004D5E2F" w:rsidRDefault="00481596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2F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</w:tbl>
    <w:p w:rsidR="00481596" w:rsidRDefault="00481596" w:rsidP="001D292B">
      <w:pPr>
        <w:rPr>
          <w:rFonts w:ascii="Times New Roman" w:hAnsi="Times New Roman" w:cs="Times New Roman"/>
          <w:sz w:val="28"/>
          <w:szCs w:val="28"/>
        </w:rPr>
      </w:pPr>
    </w:p>
    <w:p w:rsidR="00481596" w:rsidRDefault="00481596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Начальника відділу освіти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С.Шевченко</w:t>
      </w:r>
    </w:p>
    <w:p w:rsidR="00481596" w:rsidRDefault="00481596" w:rsidP="00130893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481596" w:rsidRDefault="00481596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Борох 5-02-78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</w:t>
      </w:r>
    </w:p>
    <w:p w:rsidR="00481596" w:rsidRDefault="00481596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81596" w:rsidRDefault="00481596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1596" w:rsidRDefault="00481596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1596" w:rsidRDefault="00481596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1596" w:rsidRDefault="00481596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1596" w:rsidRDefault="00481596" w:rsidP="001D292B"/>
    <w:p w:rsidR="00481596" w:rsidRDefault="00481596" w:rsidP="001D292B"/>
    <w:p w:rsidR="00481596" w:rsidRDefault="00481596"/>
    <w:sectPr w:rsidR="00481596" w:rsidSect="006425A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338B3"/>
    <w:rsid w:val="000E3187"/>
    <w:rsid w:val="00102286"/>
    <w:rsid w:val="00102E47"/>
    <w:rsid w:val="00130893"/>
    <w:rsid w:val="0016574F"/>
    <w:rsid w:val="00173689"/>
    <w:rsid w:val="001937A6"/>
    <w:rsid w:val="001A4DE2"/>
    <w:rsid w:val="001D292B"/>
    <w:rsid w:val="001E0BAA"/>
    <w:rsid w:val="001F5783"/>
    <w:rsid w:val="002265F7"/>
    <w:rsid w:val="002406BE"/>
    <w:rsid w:val="002B0F02"/>
    <w:rsid w:val="002D6C0C"/>
    <w:rsid w:val="00416143"/>
    <w:rsid w:val="00420EAE"/>
    <w:rsid w:val="00422E24"/>
    <w:rsid w:val="00444BB1"/>
    <w:rsid w:val="00481596"/>
    <w:rsid w:val="00482212"/>
    <w:rsid w:val="004A7DE1"/>
    <w:rsid w:val="004D5E2F"/>
    <w:rsid w:val="004F094D"/>
    <w:rsid w:val="005164EF"/>
    <w:rsid w:val="00542FAD"/>
    <w:rsid w:val="005E1639"/>
    <w:rsid w:val="005F12FA"/>
    <w:rsid w:val="006425A3"/>
    <w:rsid w:val="006A6337"/>
    <w:rsid w:val="006D6595"/>
    <w:rsid w:val="006F4EE6"/>
    <w:rsid w:val="00723346"/>
    <w:rsid w:val="0075620A"/>
    <w:rsid w:val="007639CE"/>
    <w:rsid w:val="007E356B"/>
    <w:rsid w:val="008506AF"/>
    <w:rsid w:val="0086080F"/>
    <w:rsid w:val="008732BF"/>
    <w:rsid w:val="00896BB1"/>
    <w:rsid w:val="008A5EA8"/>
    <w:rsid w:val="008A62E8"/>
    <w:rsid w:val="008D2370"/>
    <w:rsid w:val="008E49DA"/>
    <w:rsid w:val="00940B20"/>
    <w:rsid w:val="00987F9E"/>
    <w:rsid w:val="009C5F53"/>
    <w:rsid w:val="009D253F"/>
    <w:rsid w:val="009E2288"/>
    <w:rsid w:val="009E4BE2"/>
    <w:rsid w:val="009F4147"/>
    <w:rsid w:val="00A23E75"/>
    <w:rsid w:val="00A3406A"/>
    <w:rsid w:val="00A66932"/>
    <w:rsid w:val="00A857BC"/>
    <w:rsid w:val="00B241CE"/>
    <w:rsid w:val="00B254C0"/>
    <w:rsid w:val="00B70133"/>
    <w:rsid w:val="00B82B81"/>
    <w:rsid w:val="00BF7249"/>
    <w:rsid w:val="00C47009"/>
    <w:rsid w:val="00C52134"/>
    <w:rsid w:val="00C65545"/>
    <w:rsid w:val="00C95E64"/>
    <w:rsid w:val="00C95F64"/>
    <w:rsid w:val="00C95F70"/>
    <w:rsid w:val="00CF631B"/>
    <w:rsid w:val="00D57B4F"/>
    <w:rsid w:val="00DA30CE"/>
    <w:rsid w:val="00DC5422"/>
    <w:rsid w:val="00DF5010"/>
    <w:rsid w:val="00E03CB1"/>
    <w:rsid w:val="00E3052E"/>
    <w:rsid w:val="00E37B96"/>
    <w:rsid w:val="00E62367"/>
    <w:rsid w:val="00E723E4"/>
    <w:rsid w:val="00E84B5D"/>
    <w:rsid w:val="00EB0F56"/>
    <w:rsid w:val="00EB39C9"/>
    <w:rsid w:val="00EC3885"/>
    <w:rsid w:val="00EE1A3F"/>
    <w:rsid w:val="00EE2596"/>
    <w:rsid w:val="00EE7D44"/>
    <w:rsid w:val="00F321B9"/>
    <w:rsid w:val="00F709A0"/>
    <w:rsid w:val="00F70CD1"/>
    <w:rsid w:val="00FA1F10"/>
    <w:rsid w:val="00FB03BA"/>
    <w:rsid w:val="00FC5CD0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2B"/>
    <w:pPr>
      <w:ind w:right="-11"/>
    </w:pPr>
    <w:rPr>
      <w:rFonts w:ascii="Calibri" w:hAnsi="Calibri"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rFonts w:cs="Times New Roman"/>
      <w:b/>
      <w:bCs/>
      <w:sz w:val="52"/>
      <w:szCs w:val="52"/>
      <w:lang w:eastAsia="ar-SA"/>
    </w:rPr>
  </w:style>
  <w:style w:type="character" w:default="1" w:styleId="DefaultParagraphFont">
    <w:name w:val="Default Paragraph Font"/>
    <w:link w:val="20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1D292B"/>
    <w:pPr>
      <w:suppressAutoHyphens/>
      <w:spacing w:after="120"/>
      <w:ind w:right="0"/>
    </w:pPr>
    <w:rPr>
      <w:rFonts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92B"/>
    <w:rPr>
      <w:sz w:val="24"/>
      <w:szCs w:val="24"/>
      <w:lang w:val="ru-RU" w:eastAsia="ar-SA" w:bidi="ar-SA"/>
    </w:rPr>
  </w:style>
  <w:style w:type="paragraph" w:customStyle="1" w:styleId="20">
    <w:name w:val="Знак Знак20 Знак Знак"/>
    <w:basedOn w:val="Normal"/>
    <w:link w:val="DefaultParagraphFont"/>
    <w:autoRedefine/>
    <w:uiPriority w:val="99"/>
    <w:rsid w:val="00C95F70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B0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E1"/>
    <w:rPr>
      <w:sz w:val="0"/>
      <w:szCs w:val="0"/>
      <w:lang w:val="uk-UA" w:eastAsia="en-US"/>
    </w:rPr>
  </w:style>
  <w:style w:type="paragraph" w:styleId="Header">
    <w:name w:val="header"/>
    <w:basedOn w:val="Normal"/>
    <w:link w:val="HeaderChar1"/>
    <w:uiPriority w:val="99"/>
    <w:rsid w:val="00F321B9"/>
    <w:pPr>
      <w:tabs>
        <w:tab w:val="center" w:pos="4677"/>
        <w:tab w:val="right" w:pos="9355"/>
      </w:tabs>
      <w:ind w:right="0"/>
    </w:pPr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5CE1"/>
    <w:rPr>
      <w:rFonts w:ascii="Calibri" w:hAnsi="Calibri" w:cs="Calibri"/>
      <w:lang w:val="uk-UA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321B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5</Pages>
  <Words>954</Words>
  <Characters>5444</Characters>
  <Application>Microsoft Office Outlook</Application>
  <DocSecurity>0</DocSecurity>
  <Lines>0</Lines>
  <Paragraphs>0</Paragraphs>
  <ScaleCrop>false</ScaleCrop>
  <Company>Nabster-CD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Спеціаліст</cp:lastModifiedBy>
  <cp:revision>10</cp:revision>
  <cp:lastPrinted>2016-03-18T12:53:00Z</cp:lastPrinted>
  <dcterms:created xsi:type="dcterms:W3CDTF">2015-02-17T05:59:00Z</dcterms:created>
  <dcterms:modified xsi:type="dcterms:W3CDTF">2016-03-18T13:06:00Z</dcterms:modified>
</cp:coreProperties>
</file>