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9" w:rsidRPr="00DE4219" w:rsidRDefault="00DE4219" w:rsidP="00DE4219">
      <w:pPr>
        <w:tabs>
          <w:tab w:val="left" w:pos="9930"/>
        </w:tabs>
        <w:jc w:val="center"/>
        <w:rPr>
          <w:sz w:val="28"/>
          <w:szCs w:val="28"/>
          <w:lang w:val="uk-UA"/>
        </w:rPr>
      </w:pPr>
      <w:r w:rsidRPr="00DE4219">
        <w:rPr>
          <w:sz w:val="28"/>
          <w:szCs w:val="28"/>
          <w:lang w:val="uk-UA"/>
        </w:rPr>
        <w:t>ІНФОРМА</w:t>
      </w:r>
      <w:bookmarkStart w:id="0" w:name="_GoBack"/>
      <w:bookmarkEnd w:id="0"/>
      <w:r w:rsidRPr="00DE4219">
        <w:rPr>
          <w:sz w:val="28"/>
          <w:szCs w:val="28"/>
          <w:lang w:val="uk-UA"/>
        </w:rPr>
        <w:t>ЦІЯ</w:t>
      </w:r>
    </w:p>
    <w:p w:rsidR="00DE4219" w:rsidRPr="00DE4219" w:rsidRDefault="00DE4219" w:rsidP="00DE4219">
      <w:pPr>
        <w:tabs>
          <w:tab w:val="left" w:pos="9930"/>
        </w:tabs>
        <w:jc w:val="center"/>
        <w:rPr>
          <w:sz w:val="28"/>
          <w:szCs w:val="28"/>
          <w:lang w:val="uk-UA"/>
        </w:rPr>
      </w:pPr>
      <w:r w:rsidRPr="00DE4219">
        <w:rPr>
          <w:sz w:val="28"/>
          <w:szCs w:val="28"/>
          <w:lang w:val="uk-UA"/>
        </w:rPr>
        <w:t xml:space="preserve">про </w:t>
      </w:r>
      <w:proofErr w:type="spellStart"/>
      <w:r w:rsidRPr="00DE4219">
        <w:rPr>
          <w:sz w:val="28"/>
          <w:szCs w:val="28"/>
          <w:lang w:val="uk-UA"/>
        </w:rPr>
        <w:t>Івашкі</w:t>
      </w:r>
      <w:r w:rsidRPr="00DE4219">
        <w:rPr>
          <w:sz w:val="28"/>
          <w:szCs w:val="28"/>
          <w:lang w:val="uk-UA"/>
        </w:rPr>
        <w:t>вську</w:t>
      </w:r>
      <w:proofErr w:type="spellEnd"/>
      <w:r w:rsidRPr="00DE4219">
        <w:rPr>
          <w:sz w:val="28"/>
          <w:szCs w:val="28"/>
          <w:lang w:val="uk-UA"/>
        </w:rPr>
        <w:t xml:space="preserve"> загальноосвітню школу І-ІІІ ступенів</w:t>
      </w:r>
    </w:p>
    <w:p w:rsidR="00DE4219" w:rsidRPr="00DE4219" w:rsidRDefault="00DE4219" w:rsidP="00DE4219">
      <w:pPr>
        <w:jc w:val="center"/>
        <w:rPr>
          <w:sz w:val="28"/>
          <w:szCs w:val="28"/>
          <w:lang w:val="uk-UA"/>
        </w:rPr>
      </w:pPr>
      <w:proofErr w:type="spellStart"/>
      <w:r w:rsidRPr="00DE4219">
        <w:rPr>
          <w:sz w:val="28"/>
          <w:szCs w:val="28"/>
          <w:lang w:val="uk-UA"/>
        </w:rPr>
        <w:t>Золочівської</w:t>
      </w:r>
      <w:proofErr w:type="spellEnd"/>
      <w:r w:rsidRPr="00DE4219">
        <w:rPr>
          <w:sz w:val="28"/>
          <w:szCs w:val="28"/>
          <w:lang w:val="uk-UA"/>
        </w:rPr>
        <w:t xml:space="preserve"> районної державної адміністрації Харківської області</w:t>
      </w:r>
    </w:p>
    <w:p w:rsidR="00DE4219" w:rsidRPr="00DE4219" w:rsidRDefault="00DE4219" w:rsidP="00DE4219">
      <w:pPr>
        <w:jc w:val="center"/>
        <w:rPr>
          <w:sz w:val="28"/>
          <w:szCs w:val="28"/>
          <w:lang w:val="uk-U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0"/>
      </w:tblGrid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заснування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В.о.Директора</w:t>
            </w:r>
            <w:proofErr w:type="spellEnd"/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школи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Козейчук</w:t>
            </w:r>
            <w:proofErr w:type="spellEnd"/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Олександрівна, працює директором з 2017 року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Контингент учнів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tabs>
                <w:tab w:val="left" w:pos="9930"/>
              </w:tabs>
              <w:jc w:val="both"/>
              <w:rPr>
                <w:sz w:val="28"/>
                <w:szCs w:val="28"/>
                <w:lang w:val="uk-UA"/>
              </w:rPr>
            </w:pPr>
            <w:r w:rsidRPr="00DE4219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DE4219">
              <w:rPr>
                <w:sz w:val="28"/>
                <w:szCs w:val="28"/>
                <w:lang w:val="uk-UA"/>
              </w:rPr>
              <w:t>Івашківській</w:t>
            </w:r>
            <w:proofErr w:type="spellEnd"/>
            <w:r w:rsidRPr="00DE4219">
              <w:rPr>
                <w:sz w:val="28"/>
                <w:szCs w:val="28"/>
                <w:lang w:val="uk-UA"/>
              </w:rPr>
              <w:t xml:space="preserve">  загальноосвітній школі І-ІІІ ступенів </w:t>
            </w:r>
            <w:proofErr w:type="spellStart"/>
            <w:r w:rsidRPr="00DE4219">
              <w:rPr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DE4219">
              <w:rPr>
                <w:sz w:val="28"/>
                <w:szCs w:val="28"/>
                <w:lang w:val="uk-UA"/>
              </w:rPr>
              <w:t xml:space="preserve"> районної державної адміністрації  Харківської  області  навчається  53  учні,  з  них  учнів  1-4  класів – 20, 5-9 класів – 28 чол., 11 клас – 5 учнів  </w:t>
            </w:r>
            <w:proofErr w:type="spellStart"/>
            <w:r w:rsidRPr="00DE4219">
              <w:rPr>
                <w:sz w:val="28"/>
                <w:szCs w:val="28"/>
                <w:lang w:val="uk-UA"/>
              </w:rPr>
              <w:t>учнів</w:t>
            </w:r>
            <w:proofErr w:type="spellEnd"/>
            <w:r w:rsidRPr="00DE4219">
              <w:rPr>
                <w:sz w:val="28"/>
                <w:szCs w:val="28"/>
                <w:lang w:val="uk-UA"/>
              </w:rPr>
              <w:t>. Випускників 9 класу – 6 учнів. Випускників 11 класу – 5. В 1 класі навчається 7 учнів.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Профільне навчання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процес здійснюється за універсальним профілем: 5 учнів (11 клас).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 нараховує 22 педагога, з них 1 мають дві вищих освіти,  19мають вищу освіту, 3 – базову вищу.</w:t>
            </w:r>
          </w:p>
          <w:p w:rsidR="00DE4219" w:rsidRPr="00DE4219" w:rsidRDefault="00DE4219" w:rsidP="00F44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Вищу кваліфікаційну категорію мають  5 чол., І кваліфікаційну категорію – 3 педагога, ІІ кваліфікаційну категорію – 4 педагогів, категорію «спеціаліст» мають 7 чол., 3 педагог – 9-й тарифікаційний розряд. 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Забезпечення харчуванням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Гарячим безкоштовним харчуванням на 100%  забезпечено 20 учнів початкових класів та діти пільгових категорій (3 – діти учасників АТО,і 1-дитина малозабезпечена сім'я ), за батьківський кошт харчуються – 29.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Творчий потенціал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spacing w:before="100" w:beforeAutospacing="1" w:after="100" w:afterAutospacing="1" w:line="237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4219">
              <w:rPr>
                <w:rStyle w:val="fs12"/>
                <w:sz w:val="28"/>
                <w:szCs w:val="28"/>
              </w:rPr>
              <w:t>Педагогічний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колектив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працює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над проблемою</w:t>
            </w:r>
            <w:r w:rsidRPr="00DE4219">
              <w:rPr>
                <w:rStyle w:val="fs12"/>
                <w:sz w:val="28"/>
                <w:szCs w:val="28"/>
                <w:lang w:val="uk-UA"/>
              </w:rPr>
              <w:t xml:space="preserve"> «</w:t>
            </w:r>
            <w:r w:rsidRPr="00DE4219">
              <w:rPr>
                <w:color w:val="000000"/>
                <w:sz w:val="28"/>
                <w:szCs w:val="28"/>
                <w:lang w:val="uk-UA"/>
              </w:rPr>
              <w:t>Розвиток ключових</w:t>
            </w:r>
            <w:r w:rsidRPr="00DE421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E4219">
              <w:rPr>
                <w:color w:val="000000"/>
                <w:sz w:val="28"/>
                <w:szCs w:val="28"/>
                <w:lang w:val="uk-UA"/>
              </w:rPr>
              <w:t>компетенцій</w:t>
            </w:r>
            <w:proofErr w:type="spellEnd"/>
            <w:r w:rsidRPr="00DE4219">
              <w:rPr>
                <w:color w:val="000000"/>
                <w:sz w:val="28"/>
                <w:szCs w:val="28"/>
                <w:lang w:val="uk-UA"/>
              </w:rPr>
              <w:t xml:space="preserve"> учнів та їх </w:t>
            </w:r>
            <w:proofErr w:type="gramStart"/>
            <w:r w:rsidRPr="00DE421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Pr="00DE4219">
              <w:rPr>
                <w:color w:val="000000"/>
                <w:sz w:val="28"/>
                <w:szCs w:val="28"/>
                <w:lang w:val="uk-UA"/>
              </w:rPr>
              <w:t>ідготовка до успіху в сучасних умовах життя</w:t>
            </w:r>
            <w:r w:rsidRPr="00DE4219">
              <w:rPr>
                <w:sz w:val="28"/>
                <w:szCs w:val="28"/>
                <w:lang w:val="uk-UA"/>
              </w:rPr>
              <w:t>»</w:t>
            </w:r>
          </w:p>
          <w:p w:rsidR="00DE4219" w:rsidRPr="00DE4219" w:rsidRDefault="00DE4219" w:rsidP="00F44C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школі працюють гуртки: «Англійської мови», «Краєзнавчий», «Мандри казкою» (пізнавальний). Працюють гуртки </w:t>
            </w:r>
            <w:proofErr w:type="spellStart"/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дитячо-юнацької спортивної школи (Туристичний).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Підвіз учнів та вчителів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школи потребують підвозу 5 учнів та 7 вчителів з </w:t>
            </w:r>
            <w:proofErr w:type="spellStart"/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с.Олександрівка</w:t>
            </w:r>
            <w:proofErr w:type="spellEnd"/>
            <w:r w:rsidRPr="00D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,селища Золочів. Підвіз здійснюється шкільним автобусом.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Матеріально-технічне </w:t>
            </w: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забезпечення</w:t>
            </w:r>
          </w:p>
        </w:tc>
        <w:tc>
          <w:tcPr>
            <w:tcW w:w="12600" w:type="dxa"/>
          </w:tcPr>
          <w:p w:rsidR="00DE4219" w:rsidRPr="00DE4219" w:rsidRDefault="00DE4219" w:rsidP="00F44C98">
            <w:pPr>
              <w:pStyle w:val="a3"/>
              <w:rPr>
                <w:rStyle w:val="fs12"/>
                <w:sz w:val="28"/>
                <w:szCs w:val="28"/>
                <w:lang w:val="uk-UA"/>
              </w:rPr>
            </w:pPr>
            <w:r w:rsidRPr="00DE4219">
              <w:rPr>
                <w:rStyle w:val="fs12"/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послуг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учнів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14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навчальних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кабінетів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,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комп’ютерний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клас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 (</w:t>
            </w:r>
            <w:r w:rsidRPr="00DE4219">
              <w:rPr>
                <w:rStyle w:val="fs12"/>
                <w:sz w:val="28"/>
                <w:szCs w:val="28"/>
                <w:lang w:val="uk-UA"/>
              </w:rPr>
              <w:t>5</w:t>
            </w:r>
            <w:r w:rsidRPr="00DE4219">
              <w:rPr>
                <w:rStyle w:val="fs12"/>
                <w:sz w:val="28"/>
                <w:szCs w:val="28"/>
              </w:rPr>
              <w:t xml:space="preserve"> ПК), спортивна зала,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t>майстерня</w:t>
            </w:r>
            <w:proofErr w:type="spellEnd"/>
            <w:r w:rsidRPr="00DE4219">
              <w:rPr>
                <w:rStyle w:val="fs12"/>
                <w:sz w:val="28"/>
                <w:szCs w:val="28"/>
              </w:rPr>
              <w:t xml:space="preserve">, </w:t>
            </w:r>
            <w:proofErr w:type="spellStart"/>
            <w:r w:rsidRPr="00DE4219">
              <w:rPr>
                <w:rStyle w:val="fs12"/>
                <w:sz w:val="28"/>
                <w:szCs w:val="28"/>
              </w:rPr>
              <w:lastRenderedPageBreak/>
              <w:t>їдальня</w:t>
            </w:r>
            <w:proofErr w:type="spellEnd"/>
            <w:r w:rsidRPr="00DE4219">
              <w:rPr>
                <w:rStyle w:val="fs12"/>
                <w:sz w:val="28"/>
                <w:szCs w:val="28"/>
                <w:lang w:val="uk-UA"/>
              </w:rPr>
              <w:t>.</w:t>
            </w:r>
          </w:p>
          <w:p w:rsidR="00DE4219" w:rsidRPr="00DE4219" w:rsidRDefault="00DE4219" w:rsidP="00F44C98">
            <w:pPr>
              <w:pStyle w:val="a3"/>
              <w:rPr>
                <w:sz w:val="28"/>
                <w:szCs w:val="28"/>
                <w:lang w:val="uk-UA"/>
              </w:rPr>
            </w:pPr>
            <w:r w:rsidRPr="00DE4219">
              <w:rPr>
                <w:rStyle w:val="fs12"/>
                <w:sz w:val="28"/>
                <w:szCs w:val="28"/>
                <w:lang w:val="uk-UA"/>
              </w:rPr>
              <w:t>Бібліотечний фонд налічує 8969 примірників художньої та навчальної літератури.</w:t>
            </w:r>
          </w:p>
        </w:tc>
      </w:tr>
      <w:tr w:rsidR="00DE4219" w:rsidRPr="00DE4219" w:rsidTr="00F44C9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E4219" w:rsidRPr="00DE4219" w:rsidRDefault="00DE4219" w:rsidP="00F44C9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Досягнення вихованців</w:t>
            </w:r>
          </w:p>
        </w:tc>
        <w:tc>
          <w:tcPr>
            <w:tcW w:w="12600" w:type="dxa"/>
          </w:tcPr>
          <w:p w:rsidR="00DE4219" w:rsidRPr="00DE4219" w:rsidRDefault="00DE4219" w:rsidP="00DE4219">
            <w:pPr>
              <w:jc w:val="both"/>
              <w:rPr>
                <w:sz w:val="28"/>
                <w:szCs w:val="28"/>
                <w:lang w:val="uk-UA"/>
              </w:rPr>
            </w:pPr>
            <w:r w:rsidRPr="00DE4219">
              <w:rPr>
                <w:sz w:val="28"/>
                <w:szCs w:val="28"/>
                <w:lang w:val="uk-UA"/>
              </w:rPr>
              <w:t xml:space="preserve"> </w:t>
            </w:r>
            <w:r w:rsidRPr="00DE4219">
              <w:rPr>
                <w:color w:val="000000" w:themeColor="text1"/>
                <w:sz w:val="28"/>
                <w:szCs w:val="28"/>
              </w:rPr>
              <w:t>2016/2017 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4219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4219">
              <w:rPr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:</w:t>
            </w:r>
          </w:p>
          <w:p w:rsidR="00DE4219" w:rsidRPr="00DE4219" w:rsidRDefault="00DE4219" w:rsidP="00F44C98">
            <w:pPr>
              <w:rPr>
                <w:color w:val="000000" w:themeColor="text1"/>
                <w:sz w:val="28"/>
                <w:szCs w:val="28"/>
              </w:rPr>
            </w:pPr>
            <w:r w:rsidRPr="00DE4219">
              <w:rPr>
                <w:color w:val="000000" w:themeColor="text1"/>
                <w:sz w:val="28"/>
                <w:szCs w:val="28"/>
              </w:rPr>
              <w:t xml:space="preserve">          В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турнірному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русі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учні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  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прийняли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участь в 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турні</w:t>
            </w:r>
            <w:proofErr w:type="gramStart"/>
            <w:r w:rsidRPr="00DE4219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4219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біології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 ,команда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зайняла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 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почесне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в районному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етапі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капітан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команди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Подорога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Олена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(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учениця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10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).</w:t>
            </w:r>
          </w:p>
          <w:p w:rsidR="00DE4219" w:rsidRPr="00DE4219" w:rsidRDefault="00DE4219" w:rsidP="00F44C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Слід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відзначити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активну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участь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школи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у 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етапі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Всеукраїнських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учнівських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олімпіад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базових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дисциплін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: з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історії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E4219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DE4219">
              <w:rPr>
                <w:color w:val="000000" w:themeColor="text1"/>
                <w:sz w:val="28"/>
                <w:szCs w:val="28"/>
              </w:rPr>
              <w:t>станін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(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10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) , 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-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Подорога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Олена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учениця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10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) і ІІІ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Черних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Владислав (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11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).;з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фізики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Черних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Владислав (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11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) ; з математики 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та з </w:t>
            </w:r>
            <w:proofErr w:type="spellStart"/>
            <w:proofErr w:type="gramStart"/>
            <w:r w:rsidRPr="00DE4219">
              <w:rPr>
                <w:color w:val="000000" w:themeColor="text1"/>
                <w:sz w:val="28"/>
                <w:szCs w:val="28"/>
              </w:rPr>
              <w:t>англ</w:t>
            </w:r>
            <w:proofErr w:type="gramEnd"/>
            <w:r w:rsidRPr="00DE4219">
              <w:rPr>
                <w:color w:val="000000" w:themeColor="text1"/>
                <w:sz w:val="28"/>
                <w:szCs w:val="28"/>
              </w:rPr>
              <w:t>ійської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мови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- Пономаренко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Ілля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 11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); з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географії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ІІІ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Астанін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(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10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);</w:t>
            </w:r>
          </w:p>
          <w:p w:rsidR="00DE4219" w:rsidRPr="00DE4219" w:rsidRDefault="00DE4219" w:rsidP="00F44C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Подорога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Олена</w:t>
            </w:r>
            <w:proofErr w:type="spellEnd"/>
            <w:proofErr w:type="gramStart"/>
            <w:r w:rsidRPr="00DE4219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учениця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10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нагороджена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дипломом 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ступеню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за участь у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ораторського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, Шматченко Роман ,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8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, лауреат конкурсу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ораторського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;</w:t>
            </w:r>
          </w:p>
          <w:p w:rsidR="00DE4219" w:rsidRPr="00DE4219" w:rsidRDefault="00DE4219" w:rsidP="00F44C98">
            <w:pPr>
              <w:rPr>
                <w:color w:val="000000" w:themeColor="text1"/>
                <w:sz w:val="28"/>
                <w:szCs w:val="28"/>
              </w:rPr>
            </w:pPr>
            <w:r w:rsidRPr="00DE4219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E4219">
              <w:rPr>
                <w:color w:val="000000" w:themeColor="text1"/>
                <w:sz w:val="28"/>
                <w:szCs w:val="28"/>
              </w:rPr>
              <w:t>У 2016/2017 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навчальному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  на конкурс –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учнівських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Малої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академії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наук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було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представлено 1 роботу: 1 – в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секції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Українська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література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» (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вчител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Гур'єва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Н.М.), яка на районному </w:t>
            </w:r>
            <w:proofErr w:type="spellStart"/>
            <w:proofErr w:type="gramStart"/>
            <w:r w:rsidRPr="00DE4219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4219">
              <w:rPr>
                <w:color w:val="000000" w:themeColor="text1"/>
                <w:sz w:val="28"/>
                <w:szCs w:val="28"/>
              </w:rPr>
              <w:t>івні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показала 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достойний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  результат та представляла 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Золочівський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район в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своїй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секціяї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 в ІІ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обласному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етапі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. </w:t>
            </w:r>
          </w:p>
          <w:p w:rsidR="00DE4219" w:rsidRPr="00DE4219" w:rsidRDefault="00DE4219" w:rsidP="00F44C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Учні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школи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традиційно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активні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учасники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міжнародних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конкурсів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Левеня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», «Кенгуру», «</w:t>
            </w:r>
            <w:proofErr w:type="spellStart"/>
            <w:r w:rsidRPr="00DE4219">
              <w:rPr>
                <w:color w:val="000000" w:themeColor="text1"/>
                <w:sz w:val="28"/>
                <w:szCs w:val="28"/>
              </w:rPr>
              <w:t>Лелека</w:t>
            </w:r>
            <w:proofErr w:type="spellEnd"/>
            <w:r w:rsidRPr="00DE4219">
              <w:rPr>
                <w:color w:val="000000" w:themeColor="text1"/>
                <w:sz w:val="28"/>
                <w:szCs w:val="28"/>
              </w:rPr>
              <w:t>».</w:t>
            </w:r>
          </w:p>
          <w:p w:rsidR="00DE4219" w:rsidRPr="00DE4219" w:rsidRDefault="00DE4219" w:rsidP="00F44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Учні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школи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беруть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активну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участь у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районних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заходах: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фестивалі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дружин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юних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пожежних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спартакіаді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„Спорт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”, районному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туристичному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зльоті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спортивно-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патріотичному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фестивалі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Козацький</w:t>
            </w:r>
            <w:proofErr w:type="spellEnd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гарт»</w:t>
            </w:r>
            <w:proofErr w:type="gramStart"/>
            <w:r w:rsidRPr="00DE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E4219" w:rsidRPr="00DE4219" w:rsidRDefault="00DE4219" w:rsidP="00DE4219">
      <w:pPr>
        <w:jc w:val="center"/>
        <w:rPr>
          <w:sz w:val="28"/>
          <w:szCs w:val="28"/>
          <w:lang w:val="uk-UA"/>
        </w:rPr>
      </w:pPr>
    </w:p>
    <w:p w:rsidR="00DE4219" w:rsidRPr="00DE4219" w:rsidRDefault="00DE4219" w:rsidP="00DE4219">
      <w:pPr>
        <w:tabs>
          <w:tab w:val="left" w:pos="9930"/>
        </w:tabs>
        <w:jc w:val="center"/>
        <w:rPr>
          <w:sz w:val="28"/>
          <w:szCs w:val="28"/>
          <w:lang w:val="uk-UA"/>
        </w:rPr>
      </w:pPr>
    </w:p>
    <w:p w:rsidR="00DE4219" w:rsidRPr="00DE4219" w:rsidRDefault="00DE4219" w:rsidP="00DE4219">
      <w:pPr>
        <w:rPr>
          <w:sz w:val="28"/>
          <w:szCs w:val="28"/>
          <w:lang w:val="uk-UA"/>
        </w:rPr>
      </w:pPr>
      <w:r w:rsidRPr="00DE4219">
        <w:rPr>
          <w:sz w:val="28"/>
          <w:szCs w:val="28"/>
          <w:lang w:val="uk-UA"/>
        </w:rPr>
        <w:tab/>
      </w:r>
      <w:proofErr w:type="spellStart"/>
      <w:r w:rsidRPr="00DE4219">
        <w:rPr>
          <w:sz w:val="28"/>
          <w:szCs w:val="28"/>
          <w:lang w:val="uk-UA"/>
        </w:rPr>
        <w:t>В.о.Директора</w:t>
      </w:r>
      <w:proofErr w:type="spellEnd"/>
      <w:r w:rsidRPr="00DE4219">
        <w:rPr>
          <w:sz w:val="28"/>
          <w:szCs w:val="28"/>
          <w:lang w:val="uk-UA"/>
        </w:rPr>
        <w:t xml:space="preserve"> школи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DE4219">
        <w:rPr>
          <w:sz w:val="28"/>
          <w:szCs w:val="28"/>
          <w:lang w:val="uk-UA"/>
        </w:rPr>
        <w:t>С.О.</w:t>
      </w:r>
      <w:proofErr w:type="spellStart"/>
      <w:r w:rsidRPr="00DE4219">
        <w:rPr>
          <w:sz w:val="28"/>
          <w:szCs w:val="28"/>
          <w:lang w:val="uk-UA"/>
        </w:rPr>
        <w:t>Козейчук</w:t>
      </w:r>
      <w:proofErr w:type="spellEnd"/>
      <w:r w:rsidRPr="00DE4219">
        <w:rPr>
          <w:sz w:val="28"/>
          <w:szCs w:val="28"/>
          <w:lang w:val="uk-UA"/>
        </w:rPr>
        <w:t xml:space="preserve">              </w:t>
      </w:r>
    </w:p>
    <w:p w:rsidR="000F3EC4" w:rsidRPr="00DE4219" w:rsidRDefault="000F3EC4">
      <w:pPr>
        <w:rPr>
          <w:sz w:val="28"/>
          <w:szCs w:val="28"/>
          <w:lang w:val="uk-UA"/>
        </w:rPr>
      </w:pPr>
    </w:p>
    <w:sectPr w:rsidR="000F3EC4" w:rsidRPr="00DE4219" w:rsidSect="00DE42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C9"/>
    <w:rsid w:val="000A75C9"/>
    <w:rsid w:val="000F3EC4"/>
    <w:rsid w:val="00D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4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42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s12">
    <w:name w:val="fs_12"/>
    <w:basedOn w:val="a0"/>
    <w:rsid w:val="00DE4219"/>
  </w:style>
  <w:style w:type="paragraph" w:styleId="a3">
    <w:name w:val="Normal (Web)"/>
    <w:basedOn w:val="a"/>
    <w:rsid w:val="00DE42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4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42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s12">
    <w:name w:val="fs_12"/>
    <w:basedOn w:val="a0"/>
    <w:rsid w:val="00DE4219"/>
  </w:style>
  <w:style w:type="paragraph" w:styleId="a3">
    <w:name w:val="Normal (Web)"/>
    <w:basedOn w:val="a"/>
    <w:rsid w:val="00DE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2017-10-05T08:47:00Z</dcterms:created>
  <dcterms:modified xsi:type="dcterms:W3CDTF">2017-10-05T08:48:00Z</dcterms:modified>
</cp:coreProperties>
</file>