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D" w:rsidRDefault="00EC340D" w:rsidP="00E36F2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  <w:r w:rsidRPr="00E36F2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ОПИС ВИХОВНОЇ СИСТЕМИ КЛАСУ </w:t>
      </w:r>
    </w:p>
    <w:p w:rsidR="00EC340D" w:rsidRPr="00144B12" w:rsidRDefault="00EC340D" w:rsidP="00144B12">
      <w:pPr>
        <w:spacing w:after="0" w:line="360" w:lineRule="auto"/>
        <w:ind w:firstLine="540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Класний керівник: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Смицькова Марина Володимирівна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5067"/>
      </w:tblGrid>
      <w:tr w:rsidR="00EC340D" w:rsidRPr="00E36F20">
        <w:tc>
          <w:tcPr>
            <w:tcW w:w="9853" w:type="dxa"/>
            <w:gridSpan w:val="2"/>
          </w:tcPr>
          <w:p w:rsidR="00EC340D" w:rsidRPr="00E36F20" w:rsidRDefault="00EC340D" w:rsidP="00E36F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виховної системи</w:t>
            </w:r>
          </w:p>
          <w:p w:rsidR="00EC340D" w:rsidRPr="00703C30" w:rsidRDefault="00EC340D" w:rsidP="00E36F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Реалізація базових принципів</w:t>
            </w:r>
            <w:r w:rsidRPr="00082F31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національно-патріотичного виховання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основної школи через освітній та соціокультурний процес</w:t>
            </w:r>
          </w:p>
        </w:tc>
      </w:tr>
      <w:tr w:rsidR="00EC340D" w:rsidRPr="00E36F20">
        <w:tc>
          <w:tcPr>
            <w:tcW w:w="4786" w:type="dxa"/>
          </w:tcPr>
          <w:p w:rsidR="00EC340D" w:rsidRPr="00E36F20" w:rsidRDefault="00EC340D" w:rsidP="00E36F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Компоненти структури</w:t>
            </w:r>
          </w:p>
        </w:tc>
        <w:tc>
          <w:tcPr>
            <w:tcW w:w="5067" w:type="dxa"/>
          </w:tcPr>
          <w:p w:rsidR="00EC340D" w:rsidRPr="00E36F20" w:rsidRDefault="00EC340D" w:rsidP="00E36F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340D" w:rsidRPr="00E36F20">
        <w:tc>
          <w:tcPr>
            <w:tcW w:w="4786" w:type="dxa"/>
          </w:tcPr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орієнтаційно-цільовий компонент</w:t>
            </w:r>
          </w:p>
          <w:p w:rsidR="00EC340D" w:rsidRPr="00E36F20" w:rsidRDefault="00EC340D" w:rsidP="00E36F20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(стратегічна ціль (державна стратегія виховної політики, генеральна мета виховання;  етапи становлення та розвитку виховної системи; конкретизація цілей виховання відповідно до етапів виховання, </w:t>
            </w:r>
            <w:r w:rsidRPr="00E36F20">
              <w:rPr>
                <w:rFonts w:ascii="Times New Roman" w:hAnsi="Times New Roman" w:cs="Times New Roman"/>
                <w:sz w:val="28"/>
                <w:szCs w:val="28"/>
              </w:rPr>
              <w:t>місце і роль класу у виховному просторі освітнього закладу)</w:t>
            </w:r>
          </w:p>
          <w:p w:rsidR="00EC340D" w:rsidRPr="00E36F20" w:rsidRDefault="00EC340D" w:rsidP="00E36F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EC340D" w:rsidRDefault="00EC340D" w:rsidP="00B02CA9">
            <w:pPr>
              <w:shd w:val="clear" w:color="auto" w:fill="FFFFFF"/>
              <w:spacing w:after="0" w:line="36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C6">
              <w:rPr>
                <w:rFonts w:ascii="Times New Roman" w:hAnsi="Times New Roman" w:cs="Times New Roman"/>
                <w:sz w:val="28"/>
                <w:szCs w:val="28"/>
              </w:rPr>
              <w:t>В Основних орієнтирах виховання учнів 1-11 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загальноосвітніх навчальних закладів України зазначено: «</w:t>
            </w:r>
            <w:r w:rsidRPr="00445BC6">
              <w:rPr>
                <w:rFonts w:ascii="Times New Roman" w:hAnsi="Times New Roman" w:cs="Times New Roman"/>
                <w:sz w:val="28"/>
                <w:szCs w:val="28"/>
              </w:rPr>
              <w:t>Метою виховання є формування морально-духовної життєво компетентної особистості, яка успішно самореалізується в соціумі як громадянин, сім'янин, професіонал. Виховна мета є спільною для всіх ланок системи виховання та є критерієм ефективності виховного процесу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5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340D" w:rsidRPr="00445BC6" w:rsidRDefault="00EC340D" w:rsidP="00CA3CC2">
            <w:pPr>
              <w:spacing w:after="0" w:line="360" w:lineRule="auto"/>
              <w:ind w:firstLine="601"/>
              <w:jc w:val="both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цивілізованого життя на основі загальнолюдських цінностей та духовних, моральних і культурних засад життя українського народу. Тому мета сучасного освітнього процесу - не тільки сформувати необхідні компетенції, надати ґрунтовні знання з різних предметів, а й формувати громадянина, патріота; інтелектуально розвинену, духовно і морально зрілу особистість, готову протистояти асоціальним впливам, вправлятися з особистими проблемами, творити себе і оточуючий світ.</w:t>
            </w:r>
          </w:p>
          <w:p w:rsidR="00EC340D" w:rsidRPr="00B02CA9" w:rsidRDefault="00EC340D" w:rsidP="00CA3CC2">
            <w:pPr>
              <w:spacing w:after="0" w:line="36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Створюючи виховну систему класу, було визначено наступну мету і завдання: </w:t>
            </w:r>
            <w:r w:rsidRPr="00445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набуття учнями соціального досвіду, успадкування духовних надбань нашого народу, досягнення високої культури міжнаціональних взаємин, формування в учнів особистісних ознак громадян української держави; розвиток духовної, фізичної досконалості, моральної, художньо-естетичної,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рудової та екологічної культури;</w:t>
            </w:r>
            <w:r w:rsidRPr="00445B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02C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иховання громадянина з демократичним світоглядом і культурою, який не порушує прав і свобод людини та з повагою ставиться до традицій і культури свого народу;</w:t>
            </w:r>
            <w:r w:rsidRPr="00445B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 w:rsidRPr="00B02C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умов для самореалізації особистості, її здібностей, суспільних та власних інтересів;</w:t>
            </w:r>
            <w:r w:rsidRPr="00445B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 w:rsidRPr="00B02C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 в учнів свідомого ставлення до свого здоров'я та здоров'я інших громадян, формування засад здорового способу життя, збереження і зміцнення фізичного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духовного, </w:t>
            </w:r>
            <w:r w:rsidRPr="00B02C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психічного здоров'я.</w:t>
            </w:r>
          </w:p>
        </w:tc>
      </w:tr>
      <w:tr w:rsidR="00EC340D" w:rsidRPr="00E36F20">
        <w:tc>
          <w:tcPr>
            <w:tcW w:w="4786" w:type="dxa"/>
          </w:tcPr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гносеологічно-аксіологічний (змістовий) компонент</w:t>
            </w:r>
          </w:p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(досягнення стратегічних цілей у вихованні через конкретизацію завдань у контексті  педагогічної проблеми, над якою працює класний керівник)</w:t>
            </w:r>
          </w:p>
          <w:p w:rsidR="00EC340D" w:rsidRPr="00E36F20" w:rsidRDefault="00EC340D" w:rsidP="00E36F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EC340D" w:rsidRDefault="00EC340D" w:rsidP="00B51A01">
            <w:pPr>
              <w:pStyle w:val="NormalWeb"/>
              <w:spacing w:before="0" w:beforeAutospacing="0" w:after="0" w:afterAutospacing="0" w:line="360" w:lineRule="auto"/>
              <w:ind w:firstLine="360"/>
              <w:jc w:val="both"/>
              <w:rPr>
                <w:sz w:val="28"/>
                <w:szCs w:val="28"/>
                <w:lang w:val="uk-UA"/>
              </w:rPr>
            </w:pPr>
            <w:r w:rsidRPr="00827CEC">
              <w:rPr>
                <w:sz w:val="28"/>
                <w:szCs w:val="28"/>
                <w:lang w:val="uk-UA"/>
              </w:rPr>
              <w:t>Одним із осн</w:t>
            </w:r>
            <w:r>
              <w:rPr>
                <w:sz w:val="28"/>
                <w:szCs w:val="28"/>
                <w:lang w:val="uk-UA"/>
              </w:rPr>
              <w:t>овних напрямків у моїй роботі є створення цілісної моделі виховної системи класу на основі національних та загальнолюдських цінностей: ціннісного ставлення до себе, до природи, до держави та суспільства, до родини, до культури та мистецтва, до праці.</w:t>
            </w:r>
          </w:p>
          <w:p w:rsidR="00EC340D" w:rsidRPr="00CA3CC2" w:rsidRDefault="00EC340D" w:rsidP="00CA3CC2">
            <w:pPr>
              <w:pStyle w:val="NormalWeb"/>
              <w:spacing w:before="0" w:beforeAutospacing="0" w:after="0" w:afterAutospacing="0" w:line="360" w:lineRule="auto"/>
              <w:ind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Важливу роль у процесі виховання відіграє реалізація ідей педагогіки співробітництва, що забезпечує психологічний комфорт і створення передумов для формування в учнів доброти, совісті, чесності, правдивості, гідності.</w:t>
            </w:r>
          </w:p>
        </w:tc>
      </w:tr>
      <w:tr w:rsidR="00EC340D" w:rsidRPr="00E36F20">
        <w:tc>
          <w:tcPr>
            <w:tcW w:w="4786" w:type="dxa"/>
          </w:tcPr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організаційно-педагогічний компонент</w:t>
            </w:r>
          </w:p>
          <w:p w:rsidR="00EC340D" w:rsidRPr="00E36F20" w:rsidRDefault="00EC340D" w:rsidP="00E36F2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(педагогічні умови ефективності виховного процесу)</w:t>
            </w:r>
          </w:p>
          <w:p w:rsidR="00EC340D" w:rsidRPr="00E36F20" w:rsidRDefault="00EC340D" w:rsidP="00E36F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EC340D" w:rsidRPr="00723D69" w:rsidRDefault="00EC340D" w:rsidP="00CA3CC2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сучасної системи виховання, які випливають із суспільних потреб сьогодення, полягають у реальному переході до педагогічної творчості та індивідуального впливу, у переорієнтації учнівських і педагогічних колективів на подолання авторитарно-командного стилю.  Пріоритетним стає гуманістичне виховання – створення умов для цілеспрямованого систематичного розвитку дитини. Виховний процес має спиратися на загальнопедагогічні принципи виховання, такі як дитиноцентризм, природовідповідність, культуровідповідність, акмеологічний принцип, принцип  національної спрямованості, цілісності, суб’єкт-субєктної взаємодії, особистісної орієнтації, превентивності, технологізації.  Гармонійне поєднання принципів є запорукою ефективного виховного процесу.</w:t>
            </w:r>
          </w:p>
        </w:tc>
      </w:tr>
      <w:tr w:rsidR="00EC340D" w:rsidRPr="00E36F20">
        <w:tc>
          <w:tcPr>
            <w:tcW w:w="4786" w:type="dxa"/>
          </w:tcPr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after="0" w:line="360" w:lineRule="auto"/>
              <w:ind w:right="-74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практично-діяльнісний компонент </w:t>
            </w:r>
          </w:p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(стратегії та методи виховної роботи, організаційні форми – індивідуальні, групові, колективні, масові; спілкування, тактика та стиль діяльності класного керівника)</w:t>
            </w:r>
          </w:p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EC340D" w:rsidRPr="00F501F7" w:rsidRDefault="00EC340D" w:rsidP="00027043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 класний керівник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50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досягаю поставленої мети через заохочування учнів до процесу самовиховання, навчаючи їх підготовці та організації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олективних творчих справ класу.</w:t>
            </w:r>
          </w:p>
          <w:p w:rsidR="00EC340D" w:rsidRDefault="00EC340D" w:rsidP="00027043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Національно-патріотичну </w:t>
            </w:r>
            <w:r w:rsidRPr="00F50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спрямованість виховної роботи в класі реалізую завдяки позаклас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ній діяльності, мета яких – </w:t>
            </w:r>
            <w:r w:rsidRPr="00F50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 в учнів патріоти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зму</w:t>
            </w:r>
            <w:r w:rsidRPr="00F50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любові до рідної землі, свого народу, виховання поваги до культури та історії рідного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краю</w:t>
            </w:r>
            <w:r w:rsidRPr="00F50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поваги до батьків, прищеплення шанобливого ставлення до звичаїв, традицій нашого народу. </w:t>
            </w:r>
          </w:p>
          <w:p w:rsidR="00EC340D" w:rsidRDefault="00EC340D" w:rsidP="00027043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21B3">
              <w:rPr>
                <w:rFonts w:ascii="Times New Roman" w:hAnsi="Times New Roman" w:cs="Times New Roman"/>
                <w:sz w:val="28"/>
                <w:szCs w:val="28"/>
              </w:rPr>
              <w:t>ля ефективного формування національного виховання в учнів основної школи є сприйняття дітьми знань про українську культуру, створення ситуацій емоційного переживання, усвідомлення знань про національну українську культуру, повсякденне виховання до Конституції України, законодавства, державних символів – Прапора, Герба, Гімну. Втілити поставлені задачі можна під час проведення годин спілкування: «Я - громадянин і патріот дер</w:t>
            </w:r>
            <w:r w:rsidRPr="006B21B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жави», «Збережемо наш скарб – рідну мову», «Джерела духовності мого краю», «Видатні люди мого краю», «Українці за кордоном. Що таке діаспора?»,  «Україна - суверенна і незалежна держава», «Є пам'ять, якій не буде кінця», «Воїни – інтернаціоналісти». Останнім часом актуальними є питання про необхідність спонукати підростаюче покоління до активної протидії аморальності, сепаратизму, закликати до єдності. Тому під час проведення години спілкування «Україна – єдина країна» з учнями обговорювали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історичне минуле та</w:t>
            </w:r>
            <w:r w:rsidRPr="006B21B3">
              <w:rPr>
                <w:rFonts w:ascii="Times New Roman" w:hAnsi="Times New Roman" w:cs="Times New Roman"/>
                <w:sz w:val="28"/>
                <w:szCs w:val="28"/>
              </w:rPr>
              <w:t xml:space="preserve"> шлях України до незалежності, про видатних українців,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миру для нашої країни.</w:t>
            </w:r>
          </w:p>
          <w:p w:rsidR="00EC340D" w:rsidRPr="006B21B3" w:rsidRDefault="00EC340D" w:rsidP="00B51A01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Велику увагу приділяю формуванню в учнів почуття гордості за свою малу батьківщину – село Олександрівку, Золочівщину, Харківщину. Під час проведення позаурочних заходів разом з учнями готуємо повідомлення про історію нашого села, видатних людей (письменник Павло Автомонов, поетеса Олена Зорич, дочка Миколи Хвильового, ветеран Великої Вітчизняної війни – Іраїда Кривіч), ведемо пошукову роботу зі збору інформації про воїнів-афганців, вітаємо зі святами ветеранів війни. Харків завжди був провідним центром науки і освіти, великим промисловим містом. До відзначення 250-річчя заснування Харківської області було проведено урок-екскурсію «Сім чудес Харкова».</w:t>
            </w:r>
          </w:p>
          <w:p w:rsidR="00EC340D" w:rsidRPr="005B671C" w:rsidRDefault="00EC340D" w:rsidP="00B51A01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C">
              <w:rPr>
                <w:rFonts w:ascii="Times New Roman" w:hAnsi="Times New Roman" w:cs="Times New Roman"/>
                <w:sz w:val="28"/>
                <w:szCs w:val="28"/>
              </w:rPr>
              <w:t>Організовуючи начально-виховний простір, педагог повинен закласти й розвивати основи для формування усіх моральних якостей, що стануть поглиблюватися у школяра в його спілкуванні з навколишнім світом, які стануть фундаментом формування у дітей та молоді сучасної національної ідентичності на кращих прикладах мужності і звитяги, виявлених нинішніми захисниками Батьківщини. Тому я надаю перевагу проведенню уроків мужності на тему: «Вклоняємось  усім героям»,  «Будьмо мужніми своїми малими вчинками», «Збережемо мир на землі»,  «Нам заповідана мужність», «Герої поряд.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ужність українських військових».</w:t>
            </w:r>
          </w:p>
          <w:p w:rsidR="00EC340D" w:rsidRPr="00E36F20" w:rsidRDefault="00EC340D" w:rsidP="00CA3CC2">
            <w:pPr>
              <w:spacing w:after="0" w:line="36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Батьківщина без нас обійтися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може, ми ж без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неї — ніщо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», – ц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істину, на яку звертав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увагу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В.О. Сухомлинський, повинна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розуміти і відчувати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753C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30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Будь-який школяр, що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цікавитьс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кр</w:t>
            </w:r>
            <w:r w:rsidRPr="00A30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аєзнавством, може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 до душі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З цією метою учні були залучені до проектної діяльності  «Подорож в українську хату». Саме застосування такого виду діяльності дозволяє практично реалізувати індивідуальний підхід, обирати найбільш ефективні для класного колективу форми і методи виховної роботи, сприяти формуванню життєвих компетентностей учнів, тобто можливості діяти у конкретній життєвій ситуації відповідно до власних цінностей, ставлень та переконань.</w:t>
            </w:r>
          </w:p>
        </w:tc>
      </w:tr>
      <w:tr w:rsidR="00EC340D" w:rsidRPr="00E36F20">
        <w:tc>
          <w:tcPr>
            <w:tcW w:w="4786" w:type="dxa"/>
          </w:tcPr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діагностико-результативний компонент</w:t>
            </w:r>
          </w:p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(очікувані результати, критерії ефективності, оцінка й аналіз функціонування  системи)</w:t>
            </w:r>
          </w:p>
          <w:p w:rsidR="00EC340D" w:rsidRPr="00E36F20" w:rsidRDefault="00EC340D" w:rsidP="00E36F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EC340D" w:rsidRDefault="00EC340D" w:rsidP="00CA3CC2">
            <w:pPr>
              <w:spacing w:after="0"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результати: виховання особистості, підготовленої до повноцінного суспільного життя, яке передбачає виконання ролей громадянина, професіонала, сім’янина, патріота.</w:t>
            </w:r>
          </w:p>
          <w:p w:rsidR="00EC340D" w:rsidRPr="00CA3CC2" w:rsidRDefault="00EC340D" w:rsidP="00CA3CC2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анкетування учнів класу у 2011 і 2015 роках виявлено, що </w:t>
            </w:r>
            <w:r w:rsidRPr="00CA3CC2">
              <w:rPr>
                <w:rFonts w:ascii="Times New Roman" w:hAnsi="Times New Roman" w:cs="Times New Roman"/>
                <w:sz w:val="28"/>
                <w:szCs w:val="28"/>
              </w:rPr>
              <w:t>підвищ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ився рівень</w:t>
            </w:r>
            <w:r w:rsidRPr="00CA3CC2">
              <w:rPr>
                <w:rFonts w:ascii="Times New Roman" w:hAnsi="Times New Roman" w:cs="Times New Roman"/>
                <w:sz w:val="28"/>
                <w:szCs w:val="28"/>
              </w:rPr>
              <w:t xml:space="preserve"> сформованості  ціннісного ставлення  учнів до суспільства і держави в результаті системної роботи з колективом класу з національно-патріотичного виховання</w:t>
            </w:r>
          </w:p>
        </w:tc>
      </w:tr>
      <w:tr w:rsidR="00EC340D" w:rsidRPr="00E36F20">
        <w:tc>
          <w:tcPr>
            <w:tcW w:w="4786" w:type="dxa"/>
          </w:tcPr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E36F2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Структурно-функціональна чи організаційно-педагогічна модель системи (якщо є)</w:t>
            </w:r>
          </w:p>
          <w:p w:rsidR="00EC340D" w:rsidRPr="00E36F20" w:rsidRDefault="00EC340D" w:rsidP="00E36F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5067" w:type="dxa"/>
          </w:tcPr>
          <w:p w:rsidR="00EC340D" w:rsidRPr="00E36F20" w:rsidRDefault="00EC340D" w:rsidP="00E36F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340D" w:rsidRPr="00E36F20" w:rsidRDefault="00EC340D" w:rsidP="00E36F20">
      <w:pPr>
        <w:spacing w:line="360" w:lineRule="auto"/>
        <w:rPr>
          <w:rFonts w:cs="Times New Roman"/>
          <w:sz w:val="28"/>
          <w:szCs w:val="28"/>
          <w:lang w:val="ru-RU"/>
        </w:rPr>
      </w:pPr>
    </w:p>
    <w:sectPr w:rsidR="00EC340D" w:rsidRPr="00E36F20" w:rsidSect="00E36F2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F20"/>
    <w:rsid w:val="00027043"/>
    <w:rsid w:val="00082F31"/>
    <w:rsid w:val="0014317E"/>
    <w:rsid w:val="00144B12"/>
    <w:rsid w:val="0038254B"/>
    <w:rsid w:val="00445BC6"/>
    <w:rsid w:val="00494630"/>
    <w:rsid w:val="005A7C72"/>
    <w:rsid w:val="005B671C"/>
    <w:rsid w:val="005F558B"/>
    <w:rsid w:val="00676A64"/>
    <w:rsid w:val="006B21B3"/>
    <w:rsid w:val="00703C30"/>
    <w:rsid w:val="007072D9"/>
    <w:rsid w:val="00723D69"/>
    <w:rsid w:val="00753C67"/>
    <w:rsid w:val="007C55D6"/>
    <w:rsid w:val="00827CEC"/>
    <w:rsid w:val="00A3042A"/>
    <w:rsid w:val="00A94D3D"/>
    <w:rsid w:val="00B02CA9"/>
    <w:rsid w:val="00B51A01"/>
    <w:rsid w:val="00CA3CC2"/>
    <w:rsid w:val="00CD7A52"/>
    <w:rsid w:val="00E36F20"/>
    <w:rsid w:val="00EC340D"/>
    <w:rsid w:val="00EC41A2"/>
    <w:rsid w:val="00EC6803"/>
    <w:rsid w:val="00F5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20"/>
    <w:pPr>
      <w:spacing w:after="200" w:line="276" w:lineRule="auto"/>
    </w:pPr>
    <w:rPr>
      <w:rFonts w:eastAsia="Times New Roman"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1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8</Pages>
  <Words>1224</Words>
  <Characters>6981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cp:lastPrinted>2015-01-14T10:56:00Z</cp:lastPrinted>
  <dcterms:created xsi:type="dcterms:W3CDTF">2015-11-05T08:35:00Z</dcterms:created>
  <dcterms:modified xsi:type="dcterms:W3CDTF">2015-01-14T12:06:00Z</dcterms:modified>
</cp:coreProperties>
</file>