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ПОГОДЖУЮ</w:t>
      </w:r>
    </w:p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Заступник голови </w:t>
      </w:r>
    </w:p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Золочівської районної </w:t>
      </w:r>
    </w:p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державної адміністрації</w:t>
      </w:r>
    </w:p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І.В.Шмітько</w:t>
      </w:r>
    </w:p>
    <w:p w:rsidR="00FD5DF2" w:rsidRPr="00E14631" w:rsidRDefault="00FD5DF2" w:rsidP="00E14631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463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4631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Pr="00E14631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</w:p>
    <w:p w:rsidR="00FD5DF2" w:rsidRPr="00D67C31" w:rsidRDefault="00FD5DF2" w:rsidP="001D292B">
      <w:pPr>
        <w:pStyle w:val="Heading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7C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 основних заходів </w:t>
      </w:r>
    </w:p>
    <w:p w:rsidR="00FD5DF2" w:rsidRPr="00D67C31" w:rsidRDefault="00FD5DF2" w:rsidP="001D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C31">
        <w:rPr>
          <w:rFonts w:ascii="Times New Roman" w:hAnsi="Times New Roman" w:cs="Times New Roman"/>
          <w:sz w:val="28"/>
          <w:szCs w:val="28"/>
        </w:rPr>
        <w:t>відділу освіти, молоді та спорту Золочівської районної державної адміністрації</w:t>
      </w:r>
    </w:p>
    <w:p w:rsidR="00FD5DF2" w:rsidRPr="00D67C31" w:rsidRDefault="00FD5DF2" w:rsidP="000D1EA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D67C31">
        <w:rPr>
          <w:rFonts w:ascii="Times New Roman" w:hAnsi="Times New Roman" w:cs="Times New Roman"/>
          <w:sz w:val="28"/>
          <w:szCs w:val="28"/>
        </w:rPr>
        <w:t xml:space="preserve">                                         на  травень 201</w:t>
      </w:r>
      <w:r w:rsidRPr="00D67C3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67C31">
        <w:rPr>
          <w:rFonts w:ascii="Times New Roman" w:hAnsi="Times New Roman" w:cs="Times New Roman"/>
          <w:sz w:val="28"/>
          <w:szCs w:val="28"/>
        </w:rPr>
        <w:t xml:space="preserve"> року </w:t>
      </w:r>
    </w:p>
    <w:tbl>
      <w:tblPr>
        <w:tblW w:w="30463" w:type="dxa"/>
        <w:tblInd w:w="-106" w:type="dxa"/>
        <w:tblLayout w:type="fixed"/>
        <w:tblLook w:val="00A0"/>
      </w:tblPr>
      <w:tblGrid>
        <w:gridCol w:w="5229"/>
        <w:gridCol w:w="23"/>
        <w:gridCol w:w="50"/>
        <w:gridCol w:w="21"/>
        <w:gridCol w:w="1725"/>
        <w:gridCol w:w="49"/>
        <w:gridCol w:w="30"/>
        <w:gridCol w:w="900"/>
        <w:gridCol w:w="98"/>
        <w:gridCol w:w="15"/>
        <w:gridCol w:w="34"/>
        <w:gridCol w:w="33"/>
        <w:gridCol w:w="1948"/>
        <w:gridCol w:w="2011"/>
        <w:gridCol w:w="15"/>
        <w:gridCol w:w="1996"/>
        <w:gridCol w:w="30"/>
        <w:gridCol w:w="2026"/>
        <w:gridCol w:w="4077"/>
        <w:gridCol w:w="10153"/>
      </w:tblGrid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прове-</w:t>
            </w:r>
          </w:p>
          <w:p w:rsidR="00FD5DF2" w:rsidRPr="00D67C31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прове-</w:t>
            </w:r>
          </w:p>
          <w:p w:rsidR="00FD5DF2" w:rsidRPr="00D67C31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Відповіда-</w:t>
            </w:r>
          </w:p>
          <w:p w:rsidR="00FD5DF2" w:rsidRPr="00D67C31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льний</w:t>
            </w:r>
          </w:p>
          <w:p w:rsidR="00FD5DF2" w:rsidRPr="00D67C31" w:rsidRDefault="00FD5DF2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травня– вихідний день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CF329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районних змагань з м іні футболу серед команд сільських, селищної рад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Стогній О.І. Олійник З.І.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травня– вихідний день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CF32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Змагання з футболу на призи клубу «Шкіряний м’яч»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8325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325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325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  <w:trHeight w:val="285"/>
        </w:trPr>
        <w:tc>
          <w:tcPr>
            <w:tcW w:w="101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A30CE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A30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 Ю.Ю.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A30CE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8A0B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про нещасні випадки що сталися з учнями під час навчально-виховного процесу та у побуті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Браткова С.В.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 інформація про стан охорони праці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383975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присвячені Дню пам’яті та надії, Дню Перемоги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 xml:space="preserve">ЗНЗ 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F2" w:rsidRPr="00D67C31" w:rsidRDefault="00FD5DF2" w:rsidP="0038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  <w:p w:rsidR="00FD5DF2" w:rsidRPr="00D67C31" w:rsidRDefault="00FD5DF2" w:rsidP="00383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Керівники ЗНЗ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4B739E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до Дергачівського фонду страхування від нещасних випадків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м.Дергачі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– вихідний день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– вихідний день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064A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Приз відкриття футбольного сезону серед коман сільських рад 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064A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с.Золочів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064A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064A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064A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Нагородження команд за підсумками першості з міні футболу серед коман сільських рад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DF55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с.Золочів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DF55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F55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8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травня– вихідний день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 травня -15 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3C4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Участь команди району в чемпіонаті України з велотуризму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М.Вінниця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01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67B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9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- вихідний  день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67B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0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  <w:trHeight w:val="917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02696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0269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0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026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 Ю.Ю.</w:t>
            </w:r>
          </w:p>
          <w:p w:rsidR="00FD5DF2" w:rsidRPr="00D67C31" w:rsidRDefault="00FD5DF2" w:rsidP="00026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охорони праці у ЗОШ І-ІІІ ступенів №2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ЗОШ №2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команди в обласних змагання з атлетичного єдиноборства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М.Чугуїв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Марафон спілкування (ЗОШ №2, Івашківська ЗОШ)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Івашківська ЗОШ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</w:tc>
      </w:tr>
      <w:tr w:rsidR="00FD5DF2" w:rsidRPr="00D67C31">
        <w:trPr>
          <w:gridAfter w:val="7"/>
          <w:wAfter w:w="20308" w:type="dxa"/>
          <w:trHeight w:val="206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C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0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- 14 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02696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збірної команди району у Чемпіонаті України з велотуризму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0269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 xml:space="preserve">м.Вінниця 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6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F556C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Марафон спілкування (ЗОШ №3, Олександрівська ЗОШ)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F55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Олександрівська ЗОШ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F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F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67B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охорони праці у Одноробівській ЗОШ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Одноробівська ЗОШ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8A0B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 фінальні змагання серед учнівської молоді «Старти надій»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м.Дергачі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F556C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Марафон спілкування (Гімназія №1, Феськівська ЗОШ)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F55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ФеськівськаЗОШ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F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F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6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травня </w:t>
            </w:r>
          </w:p>
        </w:tc>
      </w:tr>
      <w:tr w:rsidR="00FD5DF2" w:rsidRPr="00D67C31">
        <w:trPr>
          <w:gridAfter w:val="7"/>
          <w:wAfter w:w="20308" w:type="dxa"/>
          <w:trHeight w:val="424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1937A6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збірної команди району у обласній спартакіаді з гирьового спорту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2A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E5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  <w:trHeight w:val="424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8779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охорони праці у Одноробівському ДНЗ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Одноробівському ДНЗ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6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– вихідний день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6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15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Змагання з футболу на призи клубу «Шкіряний м’яч»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1C20D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FD5DF2" w:rsidRPr="00D67C31">
        <w:trPr>
          <w:gridAfter w:val="4"/>
          <w:wAfter w:w="16286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8779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  <w:tc>
          <w:tcPr>
            <w:tcW w:w="2011" w:type="dxa"/>
          </w:tcPr>
          <w:p w:rsidR="00FD5DF2" w:rsidRPr="00D67C31" w:rsidRDefault="00FD5DF2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F2" w:rsidRPr="00D67C31"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3538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155" w:type="dxa"/>
            <w:gridSpan w:val="6"/>
          </w:tcPr>
          <w:p w:rsidR="00FD5DF2" w:rsidRPr="00D67C31" w:rsidRDefault="00FD5DF2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0153" w:type="dxa"/>
          </w:tcPr>
          <w:p w:rsidR="00FD5DF2" w:rsidRPr="00D67C31" w:rsidRDefault="00FD5DF2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16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515F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7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83258C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D6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 працевлаштування випускників 9</w:t>
            </w:r>
            <w:r w:rsidRPr="00D67C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х </w:t>
            </w:r>
            <w:r w:rsidRPr="00D6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 денних шкіл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8325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8325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325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 Ю.Ю.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8A0B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 Ю.Ю.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341973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зкультурно-оздоровчий фестиваль «</w:t>
            </w: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Козацький гарт»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3419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</w:t>
            </w: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ій О.І.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51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18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51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19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школярів «Старти надій»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Інформація в Департамент науки і освіти  про  виконання Програми «Новий освітній простір Харківщини» на 2014-2018 р.р.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Добринюк В.В.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B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0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травня- вихіднийдень</w:t>
            </w:r>
          </w:p>
        </w:tc>
      </w:tr>
      <w:tr w:rsidR="00FD5DF2" w:rsidRPr="00D67C31">
        <w:trPr>
          <w:gridAfter w:val="7"/>
          <w:wAfter w:w="20308" w:type="dxa"/>
          <w:trHeight w:val="267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Стартові ігри першості району з футболу серед команд селищної та сільських рад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0269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0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0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  <w:trHeight w:val="267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C683B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пробіг  імені  В.Пантелея серед команд </w:t>
            </w: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команд сільських, селищної рад</w:t>
            </w: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ЗНЗ району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C68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С.Золочів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C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C6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B3D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 - вихідний день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DA30CE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збірної команди району в обласних змаганнях з велоспорту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647B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02696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B3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травня 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8779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94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24 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115143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по комплектації педагогічних працівників закладів освіти на 2017/2017 н.р.(згідно графіку)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1151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1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1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FD5DF2" w:rsidRPr="00D67C31" w:rsidRDefault="00FD5DF2" w:rsidP="001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Гончаренко</w:t>
            </w:r>
          </w:p>
          <w:p w:rsidR="00FD5DF2" w:rsidRPr="00D67C31" w:rsidRDefault="00FD5DF2" w:rsidP="001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2B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5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</w:trPr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E723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районних змагань з міні футболу серед сільських та районних команд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4238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647B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FD5DF2" w:rsidRPr="00D67C31">
        <w:trPr>
          <w:gridAfter w:val="7"/>
          <w:wAfter w:w="20308" w:type="dxa"/>
          <w:trHeight w:val="294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F2" w:rsidRPr="00D67C31" w:rsidRDefault="00FD5DF2" w:rsidP="002B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  <w:trHeight w:val="533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DF2" w:rsidRPr="00D67C31" w:rsidRDefault="00FD5DF2" w:rsidP="00353805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D6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D67C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розгляд фактів щодо учнів навчальних закладів, які потерпіли від насильства в сім ї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DF2" w:rsidRPr="00D67C31" w:rsidRDefault="00FD5DF2" w:rsidP="0035380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DF2" w:rsidRPr="00D67C31" w:rsidRDefault="00FD5DF2" w:rsidP="003538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Ткаченко В.В.</w:t>
            </w:r>
          </w:p>
        </w:tc>
      </w:tr>
      <w:tr w:rsidR="00FD5DF2" w:rsidRPr="00D67C31">
        <w:trPr>
          <w:gridAfter w:val="7"/>
          <w:wAfter w:w="20308" w:type="dxa"/>
          <w:trHeight w:val="533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DF2" w:rsidRPr="00D67C31" w:rsidRDefault="00FD5DF2" w:rsidP="008B7D10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«Останній дзвоник»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DF2" w:rsidRPr="00D67C31" w:rsidRDefault="00FD5DF2" w:rsidP="008B7D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заклади 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F2" w:rsidRPr="00D67C31" w:rsidRDefault="00FD5DF2" w:rsidP="008B7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F2" w:rsidRPr="00D67C31" w:rsidRDefault="00FD5DF2" w:rsidP="008B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FD5DF2" w:rsidRPr="00D67C31">
        <w:trPr>
          <w:gridAfter w:val="7"/>
          <w:wAfter w:w="20308" w:type="dxa"/>
          <w:trHeight w:val="306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F2" w:rsidRPr="00D67C31" w:rsidRDefault="00FD5DF2" w:rsidP="002B3D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27 </w:t>
            </w:r>
            <w:bookmarkStart w:id="0" w:name="_GoBack"/>
            <w:bookmarkEnd w:id="0"/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– вихідний день</w:t>
            </w:r>
          </w:p>
        </w:tc>
      </w:tr>
      <w:tr w:rsidR="00FD5DF2" w:rsidRPr="00D67C31">
        <w:trPr>
          <w:gridAfter w:val="7"/>
          <w:wAfter w:w="20308" w:type="dxa"/>
          <w:trHeight w:val="294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6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28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– вихідний день</w:t>
            </w:r>
          </w:p>
        </w:tc>
      </w:tr>
      <w:tr w:rsidR="00FD5DF2" w:rsidRPr="00D67C31">
        <w:trPr>
          <w:gridAfter w:val="7"/>
          <w:wAfter w:w="20308" w:type="dxa"/>
          <w:trHeight w:val="29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1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Змагання з футболу на призи клубу «Шкіряний м’яч»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C68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D67C31" w:rsidRDefault="00FD5DF2" w:rsidP="00BC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Default="00FD5DF2" w:rsidP="00BC6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Браткова С.В.</w:t>
            </w:r>
          </w:p>
          <w:p w:rsidR="00FD5DF2" w:rsidRPr="00D67C31" w:rsidRDefault="00FD5DF2" w:rsidP="00BC6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FD5DF2" w:rsidRPr="00D67C31">
        <w:trPr>
          <w:gridAfter w:val="7"/>
          <w:wAfter w:w="20308" w:type="dxa"/>
          <w:trHeight w:val="224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5E3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>
        <w:trPr>
          <w:gridAfter w:val="7"/>
          <w:wAfter w:w="20308" w:type="dxa"/>
          <w:trHeight w:val="533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Змагання з футболу на призи клубу «Шкіряний м’яч»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1C20D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647BB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661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FD5DF2" w:rsidRPr="00D67C31">
        <w:trPr>
          <w:gridAfter w:val="2"/>
          <w:wAfter w:w="14230" w:type="dxa"/>
          <w:trHeight w:val="533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  <w:tc>
          <w:tcPr>
            <w:tcW w:w="2026" w:type="dxa"/>
            <w:gridSpan w:val="2"/>
          </w:tcPr>
          <w:p w:rsidR="00FD5DF2" w:rsidRPr="00D67C31" w:rsidRDefault="00FD5DF2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</w:tcPr>
          <w:p w:rsidR="00FD5DF2" w:rsidRPr="00D67C31" w:rsidRDefault="00FD5DF2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F2" w:rsidRPr="00D67C31">
        <w:trPr>
          <w:gridAfter w:val="7"/>
          <w:wAfter w:w="20308" w:type="dxa"/>
          <w:trHeight w:val="33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для керівників навчальних закладів району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8325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3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F2" w:rsidRPr="00D67C31" w:rsidRDefault="00FD5DF2" w:rsidP="008325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Крючкова Н.М.</w:t>
            </w:r>
          </w:p>
        </w:tc>
      </w:tr>
      <w:tr w:rsidR="00FD5DF2" w:rsidRPr="00D67C31">
        <w:trPr>
          <w:gridAfter w:val="7"/>
          <w:wAfter w:w="20308" w:type="dxa"/>
          <w:trHeight w:val="33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роботи пришкільних таборів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8325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832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F2" w:rsidRDefault="00FD5DF2" w:rsidP="00066E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  <w:p w:rsidR="00FD5DF2" w:rsidRPr="00D67C31" w:rsidRDefault="00FD5DF2" w:rsidP="00066E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Браткова С.В</w:t>
            </w:r>
          </w:p>
        </w:tc>
      </w:tr>
      <w:tr w:rsidR="00FD5DF2" w:rsidRPr="00D67C31">
        <w:trPr>
          <w:gridAfter w:val="7"/>
          <w:wAfter w:w="20308" w:type="dxa"/>
          <w:trHeight w:val="334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7562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FD5DF2" w:rsidRPr="00D67C31">
        <w:trPr>
          <w:gridAfter w:val="7"/>
          <w:wAfter w:w="20308" w:type="dxa"/>
          <w:trHeight w:val="33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керівників навчальних закладів району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BC68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BC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F2" w:rsidRDefault="00FD5DF2" w:rsidP="00BC6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C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  <w:p w:rsidR="00FD5DF2" w:rsidRPr="00D67C31" w:rsidRDefault="00FD5DF2" w:rsidP="00BC6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5DF2" w:rsidRPr="00D67C31">
        <w:trPr>
          <w:gridAfter w:val="7"/>
          <w:wAfter w:w="20308" w:type="dxa"/>
          <w:trHeight w:val="334"/>
        </w:trPr>
        <w:tc>
          <w:tcPr>
            <w:tcW w:w="10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FD5DF2" w:rsidRPr="00D67C31">
        <w:trPr>
          <w:gridAfter w:val="7"/>
          <w:wAfter w:w="20308" w:type="dxa"/>
          <w:trHeight w:val="334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D67C31" w:rsidRDefault="00FD5DF2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D67C31" w:rsidRDefault="00FD5DF2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F2" w:rsidRPr="00D67C31" w:rsidRDefault="00FD5DF2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DF2" w:rsidRPr="00D67C31" w:rsidRDefault="00FD5DF2" w:rsidP="001D292B">
      <w:pPr>
        <w:rPr>
          <w:rFonts w:ascii="Times New Roman" w:hAnsi="Times New Roman" w:cs="Times New Roman"/>
          <w:sz w:val="28"/>
          <w:szCs w:val="28"/>
        </w:rPr>
      </w:pPr>
    </w:p>
    <w:p w:rsidR="00FD5DF2" w:rsidRDefault="00FD5DF2" w:rsidP="001D292B">
      <w:pPr>
        <w:ind w:left="-42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Начальника відділу освіти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</w:p>
    <w:p w:rsidR="00FD5DF2" w:rsidRDefault="00FD5DF2" w:rsidP="00E14631">
      <w:pPr>
        <w:tabs>
          <w:tab w:val="left" w:pos="9360"/>
        </w:tabs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молод</w:t>
      </w:r>
      <w:r>
        <w:rPr>
          <w:rFonts w:ascii="Times New Roman" w:hAnsi="Times New Roman" w:cs="Times New Roman"/>
          <w:b/>
          <w:bCs/>
          <w:sz w:val="28"/>
          <w:szCs w:val="28"/>
        </w:rPr>
        <w:t>і та спорту                                                                         С.Шевченко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Борох 5-02-78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/>
    <w:p w:rsidR="00FD5DF2" w:rsidRDefault="00FD5DF2" w:rsidP="001D292B"/>
    <w:p w:rsidR="00FD5DF2" w:rsidRDefault="00FD5DF2"/>
    <w:sectPr w:rsidR="00FD5DF2" w:rsidSect="00207257">
      <w:pgSz w:w="11906" w:h="16838"/>
      <w:pgMar w:top="850" w:right="92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2B"/>
    <w:rsid w:val="00000668"/>
    <w:rsid w:val="0002696F"/>
    <w:rsid w:val="000338B3"/>
    <w:rsid w:val="00042F61"/>
    <w:rsid w:val="00064AF2"/>
    <w:rsid w:val="00066E06"/>
    <w:rsid w:val="00072FD3"/>
    <w:rsid w:val="0007561B"/>
    <w:rsid w:val="00075658"/>
    <w:rsid w:val="00083739"/>
    <w:rsid w:val="000D1EA5"/>
    <w:rsid w:val="000D60BA"/>
    <w:rsid w:val="000E3187"/>
    <w:rsid w:val="00102286"/>
    <w:rsid w:val="00102E47"/>
    <w:rsid w:val="00103DF2"/>
    <w:rsid w:val="00104224"/>
    <w:rsid w:val="00105B4B"/>
    <w:rsid w:val="00115143"/>
    <w:rsid w:val="00125A28"/>
    <w:rsid w:val="00130893"/>
    <w:rsid w:val="0016198E"/>
    <w:rsid w:val="0016574F"/>
    <w:rsid w:val="00173689"/>
    <w:rsid w:val="00192FDC"/>
    <w:rsid w:val="001937A6"/>
    <w:rsid w:val="001978C5"/>
    <w:rsid w:val="001A2225"/>
    <w:rsid w:val="001A4DE2"/>
    <w:rsid w:val="001A5966"/>
    <w:rsid w:val="001B223E"/>
    <w:rsid w:val="001C20D9"/>
    <w:rsid w:val="001C6A2C"/>
    <w:rsid w:val="001D292B"/>
    <w:rsid w:val="001E0BAA"/>
    <w:rsid w:val="001E5912"/>
    <w:rsid w:val="001F574C"/>
    <w:rsid w:val="001F5783"/>
    <w:rsid w:val="002012CA"/>
    <w:rsid w:val="00203339"/>
    <w:rsid w:val="00207257"/>
    <w:rsid w:val="00220793"/>
    <w:rsid w:val="002265F7"/>
    <w:rsid w:val="002406BE"/>
    <w:rsid w:val="00240990"/>
    <w:rsid w:val="00240B98"/>
    <w:rsid w:val="00262EDB"/>
    <w:rsid w:val="00267B8C"/>
    <w:rsid w:val="002A372A"/>
    <w:rsid w:val="002B0F02"/>
    <w:rsid w:val="002B3D5E"/>
    <w:rsid w:val="002C1482"/>
    <w:rsid w:val="002D117C"/>
    <w:rsid w:val="002D6C0C"/>
    <w:rsid w:val="002E2165"/>
    <w:rsid w:val="002F4FB3"/>
    <w:rsid w:val="00313AF4"/>
    <w:rsid w:val="00341973"/>
    <w:rsid w:val="00353805"/>
    <w:rsid w:val="00354167"/>
    <w:rsid w:val="0036460D"/>
    <w:rsid w:val="00383975"/>
    <w:rsid w:val="003A3198"/>
    <w:rsid w:val="003B37A0"/>
    <w:rsid w:val="003C4F12"/>
    <w:rsid w:val="003D1BF6"/>
    <w:rsid w:val="00416143"/>
    <w:rsid w:val="00420EAE"/>
    <w:rsid w:val="00422E24"/>
    <w:rsid w:val="00423896"/>
    <w:rsid w:val="00425C54"/>
    <w:rsid w:val="00444BB1"/>
    <w:rsid w:val="004770CD"/>
    <w:rsid w:val="00481596"/>
    <w:rsid w:val="00482212"/>
    <w:rsid w:val="00484667"/>
    <w:rsid w:val="004A4DF5"/>
    <w:rsid w:val="004A6ED3"/>
    <w:rsid w:val="004A7DE1"/>
    <w:rsid w:val="004B739E"/>
    <w:rsid w:val="004C3153"/>
    <w:rsid w:val="004D27A5"/>
    <w:rsid w:val="004D5E2F"/>
    <w:rsid w:val="004F094D"/>
    <w:rsid w:val="004F3F38"/>
    <w:rsid w:val="00515F35"/>
    <w:rsid w:val="005164EF"/>
    <w:rsid w:val="00531ADF"/>
    <w:rsid w:val="00542FAD"/>
    <w:rsid w:val="005472A5"/>
    <w:rsid w:val="00554610"/>
    <w:rsid w:val="005649DC"/>
    <w:rsid w:val="00570B8B"/>
    <w:rsid w:val="00593220"/>
    <w:rsid w:val="005A754D"/>
    <w:rsid w:val="005C10DA"/>
    <w:rsid w:val="005C78CF"/>
    <w:rsid w:val="005E1639"/>
    <w:rsid w:val="005E3A37"/>
    <w:rsid w:val="005E3FFC"/>
    <w:rsid w:val="005F09BE"/>
    <w:rsid w:val="005F12FA"/>
    <w:rsid w:val="005F7CA7"/>
    <w:rsid w:val="00604E87"/>
    <w:rsid w:val="00636D07"/>
    <w:rsid w:val="006425A3"/>
    <w:rsid w:val="00647BB3"/>
    <w:rsid w:val="00660032"/>
    <w:rsid w:val="00680428"/>
    <w:rsid w:val="006A6337"/>
    <w:rsid w:val="006D6595"/>
    <w:rsid w:val="006F4EE6"/>
    <w:rsid w:val="006F5E5B"/>
    <w:rsid w:val="00701481"/>
    <w:rsid w:val="00723346"/>
    <w:rsid w:val="007274D7"/>
    <w:rsid w:val="007437D2"/>
    <w:rsid w:val="00745EBC"/>
    <w:rsid w:val="00755276"/>
    <w:rsid w:val="007558F4"/>
    <w:rsid w:val="0075620A"/>
    <w:rsid w:val="0075714C"/>
    <w:rsid w:val="007639CE"/>
    <w:rsid w:val="007711BD"/>
    <w:rsid w:val="007C60B3"/>
    <w:rsid w:val="007E356B"/>
    <w:rsid w:val="007F4D47"/>
    <w:rsid w:val="0080619D"/>
    <w:rsid w:val="0083197C"/>
    <w:rsid w:val="0083258C"/>
    <w:rsid w:val="00846882"/>
    <w:rsid w:val="008506AF"/>
    <w:rsid w:val="0086080F"/>
    <w:rsid w:val="008732BF"/>
    <w:rsid w:val="008758DA"/>
    <w:rsid w:val="00894AC2"/>
    <w:rsid w:val="00896BB1"/>
    <w:rsid w:val="008A01FE"/>
    <w:rsid w:val="008A0B64"/>
    <w:rsid w:val="008A3E36"/>
    <w:rsid w:val="008A5EA8"/>
    <w:rsid w:val="008A62E8"/>
    <w:rsid w:val="008B7D10"/>
    <w:rsid w:val="008D2370"/>
    <w:rsid w:val="008D737B"/>
    <w:rsid w:val="008E49DA"/>
    <w:rsid w:val="00916E1C"/>
    <w:rsid w:val="00940B20"/>
    <w:rsid w:val="009570A1"/>
    <w:rsid w:val="0096163C"/>
    <w:rsid w:val="009621B1"/>
    <w:rsid w:val="009734F6"/>
    <w:rsid w:val="00987F9E"/>
    <w:rsid w:val="009C250C"/>
    <w:rsid w:val="009C5F53"/>
    <w:rsid w:val="009D253F"/>
    <w:rsid w:val="009D635D"/>
    <w:rsid w:val="009D76F1"/>
    <w:rsid w:val="009E2288"/>
    <w:rsid w:val="009E4BE2"/>
    <w:rsid w:val="009F4147"/>
    <w:rsid w:val="00A23E75"/>
    <w:rsid w:val="00A3406A"/>
    <w:rsid w:val="00A66932"/>
    <w:rsid w:val="00A857BC"/>
    <w:rsid w:val="00AB1998"/>
    <w:rsid w:val="00AB2955"/>
    <w:rsid w:val="00AB7626"/>
    <w:rsid w:val="00AC1C2E"/>
    <w:rsid w:val="00AC23EC"/>
    <w:rsid w:val="00AC272D"/>
    <w:rsid w:val="00B241CE"/>
    <w:rsid w:val="00B254C0"/>
    <w:rsid w:val="00B34283"/>
    <w:rsid w:val="00B66109"/>
    <w:rsid w:val="00B67DFE"/>
    <w:rsid w:val="00B70133"/>
    <w:rsid w:val="00B76986"/>
    <w:rsid w:val="00B808E5"/>
    <w:rsid w:val="00B82B81"/>
    <w:rsid w:val="00B8779F"/>
    <w:rsid w:val="00B94E3F"/>
    <w:rsid w:val="00B950FA"/>
    <w:rsid w:val="00BC683B"/>
    <w:rsid w:val="00BE34FC"/>
    <w:rsid w:val="00BE62B6"/>
    <w:rsid w:val="00BF7249"/>
    <w:rsid w:val="00C0152C"/>
    <w:rsid w:val="00C1398C"/>
    <w:rsid w:val="00C2385F"/>
    <w:rsid w:val="00C26171"/>
    <w:rsid w:val="00C461A4"/>
    <w:rsid w:val="00C47009"/>
    <w:rsid w:val="00C52134"/>
    <w:rsid w:val="00C65545"/>
    <w:rsid w:val="00C812AA"/>
    <w:rsid w:val="00C92CB1"/>
    <w:rsid w:val="00C95E64"/>
    <w:rsid w:val="00C95F64"/>
    <w:rsid w:val="00C95F70"/>
    <w:rsid w:val="00CD11C9"/>
    <w:rsid w:val="00CD643B"/>
    <w:rsid w:val="00CE2652"/>
    <w:rsid w:val="00CE58B0"/>
    <w:rsid w:val="00CF3293"/>
    <w:rsid w:val="00CF631B"/>
    <w:rsid w:val="00CF6B22"/>
    <w:rsid w:val="00D01407"/>
    <w:rsid w:val="00D02357"/>
    <w:rsid w:val="00D27DF4"/>
    <w:rsid w:val="00D31FA7"/>
    <w:rsid w:val="00D57B4F"/>
    <w:rsid w:val="00D6032C"/>
    <w:rsid w:val="00D67C31"/>
    <w:rsid w:val="00D87174"/>
    <w:rsid w:val="00D97B64"/>
    <w:rsid w:val="00DA30CE"/>
    <w:rsid w:val="00DA5B40"/>
    <w:rsid w:val="00DC22B7"/>
    <w:rsid w:val="00DC3894"/>
    <w:rsid w:val="00DC5422"/>
    <w:rsid w:val="00DC7699"/>
    <w:rsid w:val="00DE1266"/>
    <w:rsid w:val="00DF3338"/>
    <w:rsid w:val="00DF5010"/>
    <w:rsid w:val="00DF556C"/>
    <w:rsid w:val="00DF7682"/>
    <w:rsid w:val="00E03CB1"/>
    <w:rsid w:val="00E14631"/>
    <w:rsid w:val="00E30365"/>
    <w:rsid w:val="00E3052E"/>
    <w:rsid w:val="00E36045"/>
    <w:rsid w:val="00E37B96"/>
    <w:rsid w:val="00E41D2D"/>
    <w:rsid w:val="00E5365C"/>
    <w:rsid w:val="00E62367"/>
    <w:rsid w:val="00E723E4"/>
    <w:rsid w:val="00E75251"/>
    <w:rsid w:val="00E84B5D"/>
    <w:rsid w:val="00EA00E8"/>
    <w:rsid w:val="00EB0F56"/>
    <w:rsid w:val="00EB39C9"/>
    <w:rsid w:val="00EC3885"/>
    <w:rsid w:val="00EC6E7A"/>
    <w:rsid w:val="00ED1741"/>
    <w:rsid w:val="00ED5051"/>
    <w:rsid w:val="00EE1A3F"/>
    <w:rsid w:val="00EE2596"/>
    <w:rsid w:val="00EE7D44"/>
    <w:rsid w:val="00F024D0"/>
    <w:rsid w:val="00F11F17"/>
    <w:rsid w:val="00F321B9"/>
    <w:rsid w:val="00F40858"/>
    <w:rsid w:val="00F5758E"/>
    <w:rsid w:val="00F660C1"/>
    <w:rsid w:val="00F709A0"/>
    <w:rsid w:val="00F70CD1"/>
    <w:rsid w:val="00F958A9"/>
    <w:rsid w:val="00FA1F10"/>
    <w:rsid w:val="00FB03BA"/>
    <w:rsid w:val="00FC5CD0"/>
    <w:rsid w:val="00FC5EE9"/>
    <w:rsid w:val="00FD5DF2"/>
    <w:rsid w:val="00FE4530"/>
    <w:rsid w:val="00FE551B"/>
    <w:rsid w:val="00FE6D5E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2B"/>
    <w:pPr>
      <w:ind w:right="-11"/>
    </w:pPr>
    <w:rPr>
      <w:rFonts w:ascii="Calibri" w:hAnsi="Calibri"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92B"/>
    <w:pPr>
      <w:keepNext/>
      <w:tabs>
        <w:tab w:val="num" w:pos="360"/>
      </w:tabs>
      <w:suppressAutoHyphens/>
      <w:ind w:right="0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92B"/>
    <w:rPr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1D292B"/>
    <w:pPr>
      <w:suppressAutoHyphens/>
      <w:spacing w:after="120"/>
      <w:ind w:right="0"/>
    </w:pPr>
    <w:rPr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292B"/>
    <w:rPr>
      <w:sz w:val="24"/>
      <w:szCs w:val="24"/>
      <w:lang w:val="ru-RU" w:eastAsia="ar-SA" w:bidi="ar-SA"/>
    </w:rPr>
  </w:style>
  <w:style w:type="paragraph" w:customStyle="1" w:styleId="20">
    <w:name w:val="Знак Знак20 Знак Знак"/>
    <w:basedOn w:val="Normal"/>
    <w:autoRedefine/>
    <w:uiPriority w:val="99"/>
    <w:rsid w:val="00C95F70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B03BA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B98"/>
    <w:rPr>
      <w:sz w:val="2"/>
      <w:szCs w:val="2"/>
      <w:lang w:val="uk-UA" w:eastAsia="en-US"/>
    </w:rPr>
  </w:style>
  <w:style w:type="paragraph" w:styleId="Header">
    <w:name w:val="header"/>
    <w:basedOn w:val="Normal"/>
    <w:link w:val="HeaderChar1"/>
    <w:uiPriority w:val="99"/>
    <w:rsid w:val="00F321B9"/>
    <w:pPr>
      <w:tabs>
        <w:tab w:val="center" w:pos="4677"/>
        <w:tab w:val="right" w:pos="9355"/>
      </w:tabs>
      <w:ind w:right="0"/>
    </w:pPr>
    <w:rPr>
      <w:rFonts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B98"/>
    <w:rPr>
      <w:rFonts w:ascii="Calibri" w:hAnsi="Calibri" w:cs="Calibri"/>
      <w:lang w:val="uk-UA" w:eastAsia="en-US"/>
    </w:rPr>
  </w:style>
  <w:style w:type="character" w:customStyle="1" w:styleId="HeaderChar1">
    <w:name w:val="Header Char1"/>
    <w:link w:val="Header"/>
    <w:uiPriority w:val="99"/>
    <w:locked/>
    <w:rsid w:val="00F321B9"/>
    <w:rPr>
      <w:sz w:val="24"/>
      <w:szCs w:val="24"/>
      <w:lang w:val="ru-RU" w:eastAsia="ru-RU"/>
    </w:rPr>
  </w:style>
  <w:style w:type="character" w:customStyle="1" w:styleId="a">
    <w:name w:val="Знак Знак"/>
    <w:uiPriority w:val="99"/>
    <w:rsid w:val="00AB2955"/>
    <w:rPr>
      <w:sz w:val="24"/>
      <w:szCs w:val="24"/>
      <w:lang w:val="ru-RU" w:eastAsia="ar-SA" w:bidi="ar-SA"/>
    </w:rPr>
  </w:style>
  <w:style w:type="paragraph" w:customStyle="1" w:styleId="201">
    <w:name w:val="Знак Знак20 Знак Знак1"/>
    <w:basedOn w:val="Normal"/>
    <w:autoRedefine/>
    <w:uiPriority w:val="99"/>
    <w:rsid w:val="00AB2955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1149</TotalTime>
  <Pages>5</Pages>
  <Words>874</Words>
  <Characters>4982</Characters>
  <Application>Microsoft Office Outlook</Application>
  <DocSecurity>0</DocSecurity>
  <Lines>0</Lines>
  <Paragraphs>0</Paragraphs>
  <ScaleCrop>false</ScaleCrop>
  <Company>Nabster-CD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Спеціаліст</cp:lastModifiedBy>
  <cp:revision>21</cp:revision>
  <cp:lastPrinted>2017-04-20T11:45:00Z</cp:lastPrinted>
  <dcterms:created xsi:type="dcterms:W3CDTF">2015-02-17T05:59:00Z</dcterms:created>
  <dcterms:modified xsi:type="dcterms:W3CDTF">2017-05-15T13:34:00Z</dcterms:modified>
</cp:coreProperties>
</file>